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04CD82D" w:rsidRDefault="00745E4E" w:rsidP="104CD8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E4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868680" cy="899160"/>
            <wp:effectExtent l="19050" t="0" r="762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104CD82D" w:rsidRDefault="104CD82D" w:rsidP="104CD8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104CD82D" w:rsidRDefault="104CD82D" w:rsidP="104CD8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E4E" w:rsidRPr="00A2119F" w:rsidRDefault="00745E4E" w:rsidP="00745E4E">
      <w:pPr>
        <w:spacing w:after="0"/>
        <w:jc w:val="center"/>
        <w:rPr>
          <w:rFonts w:ascii="Times New Roman" w:hAnsi="Times New Roman"/>
          <w:b/>
          <w:bCs/>
          <w:spacing w:val="20"/>
          <w:sz w:val="20"/>
          <w:szCs w:val="20"/>
        </w:rPr>
      </w:pPr>
      <w:r w:rsidRPr="00A2119F">
        <w:rPr>
          <w:rFonts w:ascii="Times New Roman" w:hAnsi="Times New Roman"/>
          <w:b/>
          <w:bCs/>
          <w:spacing w:val="20"/>
          <w:sz w:val="20"/>
          <w:szCs w:val="20"/>
        </w:rPr>
        <w:t>МУНИЦИПАЛЬНОЕ ОБРАЗОВАНИЕ</w:t>
      </w:r>
    </w:p>
    <w:p w:rsidR="00745E4E" w:rsidRPr="00A2119F" w:rsidRDefault="00745E4E" w:rsidP="00745E4E">
      <w:pPr>
        <w:spacing w:after="0"/>
        <w:jc w:val="center"/>
        <w:rPr>
          <w:rFonts w:ascii="Times New Roman" w:hAnsi="Times New Roman"/>
          <w:b/>
          <w:bCs/>
          <w:spacing w:val="20"/>
          <w:sz w:val="20"/>
          <w:szCs w:val="20"/>
        </w:rPr>
      </w:pPr>
      <w:r w:rsidRPr="00A2119F">
        <w:rPr>
          <w:rFonts w:ascii="Times New Roman" w:hAnsi="Times New Roman"/>
          <w:b/>
          <w:bCs/>
          <w:spacing w:val="20"/>
          <w:sz w:val="20"/>
          <w:szCs w:val="20"/>
        </w:rPr>
        <w:t>«ШАМИЛЬСКИЙ  РАЙОН»</w:t>
      </w:r>
    </w:p>
    <w:p w:rsidR="00745E4E" w:rsidRDefault="00745E4E" w:rsidP="00745E4E">
      <w:pPr>
        <w:spacing w:after="0"/>
        <w:jc w:val="center"/>
        <w:rPr>
          <w:rFonts w:ascii="Times New Roman" w:hAnsi="Times New Roman"/>
          <w:b/>
          <w:bCs/>
          <w:spacing w:val="20"/>
          <w:sz w:val="20"/>
          <w:szCs w:val="20"/>
        </w:rPr>
      </w:pPr>
      <w:r w:rsidRPr="00A2119F">
        <w:rPr>
          <w:rFonts w:ascii="Times New Roman" w:hAnsi="Times New Roman"/>
          <w:b/>
          <w:bCs/>
          <w:spacing w:val="20"/>
          <w:sz w:val="20"/>
          <w:szCs w:val="20"/>
        </w:rPr>
        <w:t>РЕСПУБЛИКА ДАГЕСТАН</w:t>
      </w:r>
    </w:p>
    <w:p w:rsidR="00745E4E" w:rsidRPr="00A2119F" w:rsidRDefault="00745E4E" w:rsidP="00745E4E">
      <w:pPr>
        <w:spacing w:after="0"/>
        <w:jc w:val="center"/>
        <w:rPr>
          <w:rFonts w:ascii="Times New Roman" w:hAnsi="Times New Roman"/>
          <w:b/>
          <w:bCs/>
          <w:spacing w:val="20"/>
          <w:sz w:val="20"/>
          <w:szCs w:val="20"/>
        </w:rPr>
      </w:pPr>
      <w:r>
        <w:rPr>
          <w:rFonts w:ascii="Times New Roman" w:hAnsi="Times New Roman"/>
          <w:b/>
          <w:bCs/>
          <w:spacing w:val="20"/>
          <w:sz w:val="20"/>
          <w:szCs w:val="20"/>
        </w:rPr>
        <w:t>МУНИЦИПАЛЬНОЕ КАЗЕННОЕ ОБРАЗОВАТЕЛЬНОЕ УЧРЕЖДЕНИЕ</w:t>
      </w:r>
    </w:p>
    <w:p w:rsidR="00745E4E" w:rsidRPr="00A2119F" w:rsidRDefault="00745E4E" w:rsidP="00745E4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«</w:t>
      </w:r>
      <w:r w:rsidRPr="00A2119F">
        <w:rPr>
          <w:rFonts w:ascii="Times New Roman" w:hAnsi="Times New Roman"/>
          <w:b/>
          <w:bCs/>
          <w:sz w:val="20"/>
          <w:szCs w:val="20"/>
        </w:rPr>
        <w:t>ТЛЯХСКАЯ СРЕДНЯЯ ОБЩЕОБРАЗОВАТЕЛЬНАЯ ШКОЛА</w:t>
      </w:r>
      <w:r>
        <w:rPr>
          <w:rFonts w:ascii="Times New Roman" w:hAnsi="Times New Roman"/>
          <w:b/>
          <w:bCs/>
          <w:sz w:val="20"/>
          <w:szCs w:val="20"/>
        </w:rPr>
        <w:t>»</w:t>
      </w:r>
      <w:r w:rsidRPr="00A2119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104CD82D" w:rsidRDefault="104CD82D" w:rsidP="104CD8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104CD82D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104CD82D">
        <w:rPr>
          <w:rFonts w:ascii="Times New Roman" w:hAnsi="Times New Roman" w:cs="Times New Roman"/>
          <w:sz w:val="24"/>
          <w:szCs w:val="24"/>
        </w:rPr>
        <w:t>1.1. Настоящее Положение устанавливает правила реализации в МКОУ “</w:t>
      </w:r>
      <w:proofErr w:type="spellStart"/>
      <w:r w:rsidRPr="104CD82D">
        <w:rPr>
          <w:rFonts w:ascii="Times New Roman" w:hAnsi="Times New Roman" w:cs="Times New Roman"/>
          <w:sz w:val="24"/>
          <w:szCs w:val="24"/>
        </w:rPr>
        <w:t>Тляхская</w:t>
      </w:r>
      <w:proofErr w:type="spellEnd"/>
      <w:r w:rsidRPr="104CD82D">
        <w:rPr>
          <w:rFonts w:ascii="Times New Roman" w:hAnsi="Times New Roman" w:cs="Times New Roman"/>
          <w:sz w:val="24"/>
          <w:szCs w:val="24"/>
        </w:rPr>
        <w:t xml:space="preserve"> СОШ” (далее Школа) общеобразовательных программ с использованием 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задач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</w:t>
      </w:r>
      <w:proofErr w:type="gramEnd"/>
      <w:r w:rsidR="00024367" w:rsidRPr="00F13C3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 xml:space="preserve">рии и </w:t>
      </w:r>
      <w:proofErr w:type="spellStart"/>
      <w:r w:rsidR="001131A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="001131A2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 w:rsidR="001131A2">
        <w:rPr>
          <w:rFonts w:ascii="Times New Roman" w:hAnsi="Times New Roman" w:cs="Times New Roman"/>
          <w:sz w:val="24"/>
          <w:szCs w:val="24"/>
        </w:rPr>
        <w:t>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  <w:proofErr w:type="gramEnd"/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131A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="001131A2" w:rsidRPr="001131A2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131A2" w:rsidRPr="00113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36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69B7">
        <w:rPr>
          <w:rFonts w:ascii="Times New Roman" w:hAnsi="Times New Roman" w:cs="Times New Roman"/>
          <w:sz w:val="24"/>
          <w:szCs w:val="24"/>
        </w:rPr>
        <w:t>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Pr="008D52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27F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</w:t>
      </w:r>
      <w:proofErr w:type="gramStart"/>
      <w:r w:rsidR="008D527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8D527F">
        <w:rPr>
          <w:rFonts w:ascii="Times New Roman" w:hAnsi="Times New Roman" w:cs="Times New Roman"/>
          <w:sz w:val="24"/>
          <w:szCs w:val="24"/>
        </w:rPr>
        <w:t>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</w:t>
      </w:r>
      <w:proofErr w:type="spellEnd"/>
      <w:r w:rsidRPr="00353474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53474">
        <w:rPr>
          <w:rFonts w:ascii="Times New Roman" w:hAnsi="Times New Roman" w:cs="Times New Roman"/>
          <w:sz w:val="24"/>
          <w:szCs w:val="24"/>
        </w:rPr>
        <w:t>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lastRenderedPageBreak/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 xml:space="preserve">с обучающимися может быть организована с разными категориями </w:t>
      </w:r>
      <w:proofErr w:type="gramStart"/>
      <w:r w:rsidR="005D35FB" w:rsidRPr="00061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35FB" w:rsidRPr="00061A24">
        <w:rPr>
          <w:rFonts w:ascii="Times New Roman" w:hAnsi="Times New Roman" w:cs="Times New Roman"/>
          <w:sz w:val="24"/>
          <w:szCs w:val="24"/>
        </w:rPr>
        <w:t>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 xml:space="preserve">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45E4E">
        <w:trPr>
          <w:trHeight w:val="2526"/>
        </w:trPr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45E4E">
        <w:trPr>
          <w:trHeight w:val="1334"/>
        </w:trPr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45E4E">
        <w:trPr>
          <w:trHeight w:val="1287"/>
        </w:trPr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45E4E">
        <w:trPr>
          <w:trHeight w:val="1287"/>
        </w:trPr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45E4E">
        <w:trPr>
          <w:trHeight w:val="1258"/>
        </w:trPr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8363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5E4E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  <w:rsid w:val="104CD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1845</Words>
  <Characters>10517</Characters>
  <Application>Microsoft Office Word</Application>
  <DocSecurity>0</DocSecurity>
  <Lines>87</Lines>
  <Paragraphs>24</Paragraphs>
  <ScaleCrop>false</ScaleCrop>
  <Company>MultiDVD Team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Ильясхан</cp:lastModifiedBy>
  <cp:revision>2</cp:revision>
  <cp:lastPrinted>2018-09-06T07:35:00Z</cp:lastPrinted>
  <dcterms:created xsi:type="dcterms:W3CDTF">2020-04-08T14:25:00Z</dcterms:created>
  <dcterms:modified xsi:type="dcterms:W3CDTF">2020-04-08T14:25:00Z</dcterms:modified>
</cp:coreProperties>
</file>