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139"/>
      </w:tblGrid>
      <w:tr w:rsidR="00D86453" w:rsidRPr="003C5810" w:rsidTr="00EB0EF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6453" w:rsidRPr="003C5810" w:rsidRDefault="00D86453" w:rsidP="00EB0EF6">
            <w:pP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</w:pPr>
            <w:r w:rsidRPr="003C5810"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>Согласована                                                                                                  Утверждена</w:t>
            </w:r>
          </w:p>
          <w:p w:rsidR="00D86453" w:rsidRPr="003C5810" w:rsidRDefault="00D86453" w:rsidP="00EB0EF6">
            <w:pP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>З</w:t>
            </w:r>
            <w:r w:rsidRPr="003C5810"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 xml:space="preserve">амдир по УВР                                                                 </w:t>
            </w:r>
            <w: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 xml:space="preserve">      Приказ № 43 от 05.09.2017</w:t>
            </w:r>
            <w:r w:rsidRPr="003C5810"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 xml:space="preserve"> г</w:t>
            </w:r>
          </w:p>
          <w:p w:rsidR="00D86453" w:rsidRPr="003C5810" w:rsidRDefault="00D86453" w:rsidP="00EB0EF6">
            <w:pP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</w:pPr>
            <w:r w:rsidRPr="003C5810"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 xml:space="preserve">______         </w:t>
            </w:r>
            <w: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>Галжиева А.М</w:t>
            </w:r>
            <w:r w:rsidRPr="003C5810"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 xml:space="preserve">                                                          ______        </w:t>
            </w:r>
            <w:r>
              <w:rPr>
                <w:rFonts w:ascii="Times New Roman" w:eastAsia="Calibri" w:hAnsi="Times New Roman"/>
                <w:b/>
                <w:color w:val="1D1B11"/>
                <w:sz w:val="24"/>
                <w:szCs w:val="24"/>
                <w:lang w:eastAsia="en-US"/>
              </w:rPr>
              <w:t>Гитинов И.Х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Рабочая программа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по биологии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9 класс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 xml:space="preserve">Составитель: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Ачалова Патимат Магомедовна                      </w:t>
            </w:r>
            <w:r w:rsidRPr="003C5810">
              <w:rPr>
                <w:rFonts w:ascii="Times New Roman" w:hAnsi="Times New Roman"/>
                <w:sz w:val="32"/>
                <w:szCs w:val="28"/>
              </w:rPr>
              <w:t>.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>учитель биологии-химии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 xml:space="preserve">МКОУ «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Тляхская  СОШ                  </w:t>
            </w:r>
            <w:r w:rsidRPr="003C5810">
              <w:rPr>
                <w:rFonts w:ascii="Times New Roman" w:hAnsi="Times New Roman"/>
                <w:sz w:val="32"/>
                <w:szCs w:val="28"/>
              </w:rPr>
              <w:t>»</w:t>
            </w: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2016-2017 учебный год.            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биологии для 9 класса составлена в соответствии с Законом РФ «Об образовании»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базисным учебным планом в 9 классе предусмотрено 70 часов, 2 часа в неделю.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которых направлено на сохранение окружающей среды и здоровья человека. Особое внимание уделено экологическому воспитанию молодежи.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Основные требования, предъявляемые к знаниям и умениям учащихся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отличия живых организмов от объектов неживой природы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уровни организации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объекты и методы изучения в биологии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понятия: эволюция, вид, популяция, естественный отбор и др.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многообразие форм и распространенность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половое размножение и его биологическое значение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органические и неорганические вещества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оплодотворение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особенности растительной и живой клеток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органоиды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митоз, биологический смысл митоза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мейоз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понятия: ген, генотип, фенотип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наследственная и ненаследственная изменчивость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селекция, гибридизация и отбор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сорт, пород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-биосфера, биомасса, биологическая продуктивность, биологический круговорот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2. Должны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с материалистических позиций процесс возникновения жизни на Земле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основные свойства живых организмов как результат эволюции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рисунки и схемы в учебниках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самостоятельно составлять схемы процессов, протекающих в клетке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иллюстрировать ответ простейшими схемами клеточных структур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характеризовать сущность полового и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составлять простейшие родословные, решать генетические задачи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понимать необходимость развития теоретической генетики и практической селекции для повышения эффективности с/х производства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выявлять признаки приспособленности видов к совместному существованию в экологических ситуациях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анализировать видовой состав биоценозов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выделять отдельные формы взаимоотношений в биоценозах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владеть языком предмета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 xml:space="preserve"> Календарно-тематическое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9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6"/>
              <w:gridCol w:w="8"/>
              <w:gridCol w:w="811"/>
              <w:gridCol w:w="5271"/>
              <w:gridCol w:w="876"/>
              <w:gridCol w:w="1749"/>
              <w:gridCol w:w="1662"/>
            </w:tblGrid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Дата.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План/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Виды и формы контроля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Домашнее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</w:p>
              </w:tc>
            </w:tr>
            <w:tr w:rsidR="00D86453" w:rsidRPr="003C5810" w:rsidTr="00EB0EF6">
              <w:trPr>
                <w:trHeight w:val="276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Введение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Биологическая наука о живой природе. Роль биологии в практической деятельности людей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со своб. ответом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Стр.3-5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Р.1.  Эволюция живого мира на Земле (19 час)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Т.1.1.Многообразие живого мира, основные свойства живых организмов(2час)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Признаки живых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№3-8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Гл.1, с.7-11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Естественная классификация живых организмов. Видовое разнообразие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Гл.2,§1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Т.1.2.Развитие биологии в додарвинский период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Предпосылки возникновения и учения Ч.Дарвина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Устные ответы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§2,3,4.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Устно отв. на вопр.</w:t>
                  </w: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Т.1.3. Теория Ч. Дарвина о происхождении видов путем естественного отбора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(3час)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Учение Ч.Дарвина об искусственном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§5, с.24-26,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Вопр. 3,4,6 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Учение Ч.Дарвина о естественном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§5, вопр. 1,2,5,7</w:t>
                  </w:r>
                </w:p>
              </w:tc>
            </w:tr>
            <w:tr w:rsidR="00D86453" w:rsidRPr="003C5810" w:rsidTr="00EB0EF6">
              <w:trPr>
                <w:trHeight w:val="473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Формы естественного отбора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§6, ворп.1-3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Сообщ. о присп.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Т.1.4.Приспособленостьорганизмов к условиям внешней среды как результат действия естественного отбора(2час)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Результат эволюции-приспособленность организмов к среде обитания.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4. §7,8,9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П.Р.1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«Выявление приспособленности к среде обитания» Р.К.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§9 повт., вопр.1-5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Т.1.5. Микроэволюция (3час)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Вид, его критерии и структура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§10, записи в тетр.</w:t>
                  </w: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Популяция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§10,Вопр.6</w:t>
                  </w: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Видообразование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§11 вопр.1-4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Т.1.6. Макроэволюция (3час)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Биологические последствия адаптации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Гл.6, с. 59,повт. тему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Главные направления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6, §12, сообщ.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1 «Учение об эволюции органического мира»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Повторить тему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Т.1.7. Возникновение жизни на земле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Современные представления о происхождении жизни на Земле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Фронт.опрос.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Гл.7, §14.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 1-4</w:t>
                  </w: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Начальные этапы развития жизни. Эра древнейшей жизни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Гл.7,§15,повт. §11,сообщ.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Т.1.8.Развитие жизни на Земле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Развитие жизни в протерозойскую и палеозойскую эры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8, §16,17,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Жизнь в мезозойскую и кайнозойскую эры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 к§18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Гл.8, §18.19,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 §19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Место и роль человека в системе органического мира. Эволюция человека.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№1,3,4,8,11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Гл.8, §20,Р.Т. 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Р.2.Структурная организация живых организмов (14часов)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Т.2.1. Химическая  организация клетки (4часа)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Химическая организация клетки. Неорганические вещества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Фронт.ииндив.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§21.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</w:tr>
            <w:tr w:rsidR="00D86453" w:rsidRPr="003C5810" w:rsidTr="00EB0EF6">
              <w:trPr>
                <w:trHeight w:val="76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Углеводы. Липиды.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§22,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Вопр.1,5-9</w:t>
                  </w:r>
                </w:p>
              </w:tc>
            </w:tr>
            <w:tr w:rsidR="00D86453" w:rsidRPr="003C5810" w:rsidTr="00EB0EF6">
              <w:trPr>
                <w:trHeight w:val="99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Белки.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Устн. опрос и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Письм.работа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§22,с.107-109,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6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Нуклеиновые кислоты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§22, с.111-112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Т.2.2. Обмен веществ и энергии в клетке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Обмен веществ и преобразование энергии в клетке.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№1,2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§23, стр.113, повт. фотосинтез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Пластический обмен. Биосинтез белков, жиров, углеводов.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Фронт.и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§23,записи в тетр.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Энергетический обмен. Внутриклеточное пищеварение. Дыхание.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§24,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Т.2.3. Строение и функции клеток (7 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Прокариотические клетки.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П.Р.2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«Изучение клеток бактерий».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П.Р.2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§25,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 клетка. Клеточная мембрана, органоиды цитоплазмы.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§26,вопр.1-4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 клетка. Ядро.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Уст.иписьм.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§27,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П.Р.3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«Изучение клеток растений и животных».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П.Р.3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по уч.6 кл. о делении клеток</w:t>
                  </w:r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Деление клеток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§28, вопр.1-5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Клеточная теория строения организмов.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Вопр.1-3 со своб. ответом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§29, подг. к зачету.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2 по теме «Клетка»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о размножении</w:t>
                  </w:r>
                </w:p>
              </w:tc>
            </w:tr>
            <w:tr w:rsidR="00D86453" w:rsidRPr="003C5810" w:rsidTr="00EB0EF6">
              <w:trPr>
                <w:trHeight w:val="31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Р.3.Размножение и индивидуальное развитие организмов (5час)</w:t>
                  </w:r>
                </w:p>
              </w:tc>
            </w:tr>
            <w:tr w:rsidR="00D86453" w:rsidRPr="003C5810" w:rsidTr="00EB0EF6">
              <w:trPr>
                <w:trHeight w:val="24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Т.3.1. Размножение организмов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Бесполое размножение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§30, гл.12, с. 146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Половое размножение организмов. Развитие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половых клеток. Оплодотворение.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§31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Т.3.2. Индивидуальное развитие организмов (3час)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Онтогенез. Эмбриональный период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Фронт.и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§32, гл.13, вопр. 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Онтогенез. Постэмбриональный период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Уст.опрос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 1,2,4,6,7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§33, гл.13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Общие закономерности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Р.Т.№3,4,6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§34, гл.34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Р.4.Наследственность и изменчивость организмов (13час)</w:t>
                  </w:r>
                </w:p>
              </w:tc>
            </w:tr>
            <w:tr w:rsidR="00D86453" w:rsidRPr="003C5810" w:rsidTr="00EB0EF6">
              <w:trPr>
                <w:trHeight w:val="28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Т.4.1.Закономерности наследования признаков (8час)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как наука. Основные понятия генетики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Биол. диктант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Гл.14,§35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Гибридологический метод изучения наследственности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Законы Менделя. Моногибридное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Генет. задачи 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§37,с.176-180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Дигибридное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№7-14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 с.180-185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Сцепленное наследование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Генет. задачи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§38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Вопр. уст.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100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человека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Уст.опрос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§39, сост. родослов. семьи (по желанию)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§40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П.Р.4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«Решение генетических задач»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тему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Т.4.2.Закономерности изменчивости. (2час)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Наследственная (генотипическая) изменчивость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 1-12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§41, Р.Т. доделать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Фенотипическая изменчивость.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П.Р.5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«Построение вариационного ряда и кривой длины листьев»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№1-5, П.Р.5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§42, вопр. уст.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Т.4.3.Селекция растений, животных, микроорганизмов (3час)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Методы селекции растений и животных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Усн.опрос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§43,§44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Селекция микроорганизмов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§45,подг. к зачету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3 по т. «Наследственность и изменчивость»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Р.5.Взаимоотношения организмов и среды (11час)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Т.5.1. Биосфера, ее структура и функции (7час)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Структура биосферы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Гл.17,с.216, §46</w:t>
                  </w:r>
                </w:p>
              </w:tc>
            </w:tr>
            <w:tr w:rsidR="00D86453" w:rsidRPr="003C5810" w:rsidTr="00EB0EF6">
              <w:trPr>
                <w:trHeight w:val="54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Круговорот веществ в природе.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Гл.17, §47, сост. схему кругов.серы</w:t>
                  </w: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Биогеоценоз и биоценоз.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§49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 6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«Изучение  и описание экосистемы своей местности»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П.Р.6.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§49</w:t>
                  </w:r>
                </w:p>
              </w:tc>
            </w:tr>
            <w:tr w:rsidR="00D86453" w:rsidRPr="003C5810" w:rsidTr="00EB0EF6">
              <w:trPr>
                <w:trHeight w:val="45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Абиотические факторы среды.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§50,51</w:t>
                  </w:r>
                </w:p>
              </w:tc>
            </w:tr>
            <w:tr w:rsidR="00D86453" w:rsidRPr="003C5810" w:rsidTr="00EB0EF6">
              <w:trPr>
                <w:trHeight w:val="79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Пищевые связи в экосистемах.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П.Р.7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«Составление схем передачи веществ и энергии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§52, вопр. (уст.), сообщ. о взаимоот.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Биотические факторы.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§52, §53, сообщ. о ресурсах земли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Т.5.2. Биосфера и человек (4час)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Природные ресурсы и их использование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§54,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Роль человека в биосфере.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§55, сообщ.о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едких видах</w:t>
                  </w:r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Охрана природы 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Записи в тетр., сообщ.</w:t>
                  </w:r>
                </w:p>
              </w:tc>
            </w:tr>
            <w:tr w:rsidR="00D86453" w:rsidRPr="003C5810" w:rsidTr="00EB0EF6">
              <w:trPr>
                <w:trHeight w:val="19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Экологические проблемы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гл.2-6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Обобщение (6час)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Становление современной теории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гл.9-11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Клетка – структурная и функциональная единица живого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гл.14-16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Закономерности наследственности и изменчивости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Повт. гл. 17-18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организма и среды обитания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Подг. к итог. К.Р.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68-69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Итоговый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«Изучение клеток бактерий».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. «Построение вариационного ряда и кривой длины листьев».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 и описание экосистемы своей местности» </w:t>
            </w: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Для уч-ся: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Учебник «Биология. Общие закономерности» С.Г. Мамонтов, В.Б. Захаров, Н.И. Сонин М. «Дрофа»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2009г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Биология. Общие закономерности. Рабочая тетрадь к учебнику. А.Ю. Цибулевский, В.Б.Захаров, Н.И. Сонин. М.: Дрофа 2009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Для учителя: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«Программы для общеобразовательных учреждений. Биология 6-11 классы» Н.И. Сонин  М. «Дрофа» 2006г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Методическое пособие к учебнику С.Г. Мамонтова, В.Б. Захарова, Н.И.Сонина «Биология. Общие закономерности». М. «Дрофа» 2002г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Р.1.  Эволюция живого мира на Земле (19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Т.1.2.Развитие биологии в додарвинский период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П.Р.1 «Выявление приспособленности к среде обитания»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Т.1.5. Микроэволюция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Т.1.6. Макроэволюция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Т.1.7. Возникновение жизни на земле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Т.1.8.Развитие жизни на Земле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Т.2.1. Химическая  организация клетки (4часа)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Т.2.2. Обмен веществ и энергии в клетке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Т.2.3. Строение и функции клеток (7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П.Р.2«Изучение клеток бактерий».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 «Изучение клеток растений и животных».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Т.3.1. Размножение организмов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Т.3.2. Индивидуальное развитие 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Т.4.1.Закономерности наследования признаков (8час)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 «Решение генетических задач»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Т.4.2.Закономерности изменчивости.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П.Р.5. «Построение вариационного ряда и кривой длины листьев»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Т.4.3.Селекция растений, животных, микроорганизмов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Т.5.1. Биосфера, ее структура и функции (7час)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 6 «Изучение  и описание экосистемы своей местности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П.Р.7 «Составление схем передачи веществ и энергии»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Т.5.2. Биосфера и человек (4час)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6час, в том числе К.Р.-2часа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 1час</w:t>
            </w:r>
          </w:p>
          <w:p w:rsidR="00D86453" w:rsidRDefault="00D86453" w:rsidP="00EB0EF6"/>
          <w:p w:rsidR="00D86453" w:rsidRDefault="00D86453" w:rsidP="00EB0EF6"/>
          <w:p w:rsidR="00D86453" w:rsidRDefault="00D86453" w:rsidP="00EB0EF6"/>
          <w:p w:rsidR="00D86453" w:rsidRPr="003C5810" w:rsidRDefault="00D86453" w:rsidP="00EB0E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86453" w:rsidRPr="003C5810" w:rsidRDefault="00D86453" w:rsidP="00EB0EF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lastRenderedPageBreak/>
        <w:t>Согласована                                                                                                  Утверждена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амдир по УВР                                                                       Приказ № 143 от 01.09.2013 г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______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Гаджиева А.М.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______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 И.Х.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>Рабочая программа по биологии .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>10 класс.</w:t>
      </w:r>
    </w:p>
    <w:p w:rsidR="00D86453" w:rsidRDefault="00D86453" w:rsidP="00D86453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3C5810">
        <w:rPr>
          <w:rFonts w:ascii="Times New Roman" w:hAnsi="Times New Roman"/>
          <w:sz w:val="32"/>
          <w:szCs w:val="24"/>
        </w:rPr>
        <w:t xml:space="preserve">Составила: </w:t>
      </w:r>
      <w:r>
        <w:rPr>
          <w:rFonts w:ascii="Times New Roman" w:hAnsi="Times New Roman"/>
          <w:sz w:val="32"/>
          <w:szCs w:val="24"/>
        </w:rPr>
        <w:t xml:space="preserve"> Ачалова Патимат Магомедовна                      </w:t>
      </w:r>
      <w:r w:rsidRPr="003C5810">
        <w:rPr>
          <w:rFonts w:ascii="Times New Roman" w:hAnsi="Times New Roman"/>
          <w:sz w:val="32"/>
          <w:szCs w:val="24"/>
        </w:rPr>
        <w:t>.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3C5810">
        <w:rPr>
          <w:rFonts w:ascii="Times New Roman" w:hAnsi="Times New Roman"/>
          <w:sz w:val="32"/>
          <w:szCs w:val="24"/>
        </w:rPr>
        <w:t>Учитель</w:t>
      </w:r>
      <w:r>
        <w:rPr>
          <w:rFonts w:ascii="Times New Roman" w:hAnsi="Times New Roman"/>
          <w:sz w:val="32"/>
          <w:szCs w:val="24"/>
        </w:rPr>
        <w:t xml:space="preserve">ница </w:t>
      </w:r>
      <w:r w:rsidRPr="003C5810">
        <w:rPr>
          <w:rFonts w:ascii="Times New Roman" w:hAnsi="Times New Roman"/>
          <w:sz w:val="32"/>
          <w:szCs w:val="24"/>
        </w:rPr>
        <w:t xml:space="preserve"> биологии</w:t>
      </w:r>
      <w:r>
        <w:rPr>
          <w:rFonts w:ascii="Times New Roman" w:hAnsi="Times New Roman"/>
          <w:sz w:val="32"/>
          <w:szCs w:val="24"/>
        </w:rPr>
        <w:t xml:space="preserve"> и химии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Высшая квалификационная категория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2016- 2017</w:t>
      </w:r>
      <w:r w:rsidRPr="003C5810">
        <w:rPr>
          <w:rFonts w:ascii="Times New Roman" w:hAnsi="Times New Roman"/>
          <w:sz w:val="32"/>
          <w:szCs w:val="24"/>
        </w:rPr>
        <w:t xml:space="preserve"> учебный год</w:t>
      </w: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Пояснительная записка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Программа к учебнику «Общая биология 10-11 класс» (Авторы: Захаров В.Б., Мамонтов С.Г., Сонин Н.И.) предназначена для изучения биологии в старших классах  на базовом  уровне составлена из расчета 2 часа  ( 1 час из школьного компонента)в 10 классе в неделю «Рекомендовано Министерством образования и науки Российской Федерации».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 Основу отбора содержания составляет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познания. Клетка. Организм. Вид. 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Цели: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биологии на ступени среднего (полного) общего образования   направлено на достижение следующих целей: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 исследования (наблюдение, измерение, эксперимент, моделирование) и грамотно оформлять полученные результаты.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заболеваний  и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Общая биология 10 класс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(68 часов 2 часа в неделю)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Введение в биологию (2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диалектико – матеариалистического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Связь биологических дисциплин с другими науками (химией, физикой, географией, историей). Место биологии в формировании научных представлений о мире.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Ровни организации живой материи; жизнь и живое вещество; косное и биокосное вещество биосферы: молекулярный, субклеточный, клеточный, тканевой и организменный, популяционно- видовой, биоценотический и биосферный, уровни организации живого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Происхождение и начальные этапы развития жизни на Земле (4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     Элементарный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Теория Опарина. Учение о кооцерватных каплях. Теории о зарождении жизни на Земле. Органические материи. Органические молекулы. Биологические полимеры – белки, структура и свойства белков. Структурно –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Функциональные особенности организации моно- и дисахаридов. Жиры – основной структурный компонент клеточных мембран  и источник энергии ДНК – молекула наследственности; история изучения. Биологическая роль ДНК: генетический код, свойства кода, РНК: структура и функции.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объемных моделей структурной организации биологических полимеров: белков и нуклеиновых кислот; их строение с модулями искусственных полимеров (поливинилхлорид).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Учение о клетке (27 часов)</w:t>
      </w:r>
      <w:r w:rsidRPr="003C5810">
        <w:rPr>
          <w:rFonts w:ascii="Times New Roman" w:hAnsi="Times New Roman"/>
          <w:sz w:val="24"/>
          <w:szCs w:val="24"/>
        </w:rPr>
        <w:t>Прокариотические клетки клетки: форма и размеры. Строение цитоплазмы бактериальной клетки: организация метаболизма прокариот. Спорообразование. Размножение. Основы систематики: место и роль прокариот в биогеоценозах.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Демонстрация строения различных прокариот.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Цитоплазма эукариотической клетки. Мембранный принцип строения. Органеллы клетки. Клеточное ядро – центр управления жизнедеятельностью клетки. Кариоплазма. Дифференциальная активность генов: эухроматин.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строения органоидов растительной и животной клетки.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Лабораторная работа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строения растительной и животной клетки под микроскопом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Обмен веществ и превращение энергии в клетке – основа всех проявлений ее жизнедеятельности. Автотрофные и гетеротрофные организмы. Пластический и энергетический обмен. Этапы энергетического обмена. Фотосинтез. Хемосинтез.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расщепления глюкозы, пластический обмен: биосинтез белка и фотосинтез.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Понятие о биосинтезе белка. Транскрипция и трансляция. Генетический код. Решение задач с использованием генетического кода.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процесса биосинтеза белка.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Размножение и развитие организмов (10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Клетки в многоклеточном организме. Размножение клеток: митотический цикл. Бесполое размножение растений и животных. Эволюционное значение полового размножения.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Половое размножение растений и животных. Гаметогенез. Наружное и внутреннее оплодотворение.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микропрепаратов половых клеток растений и животных.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Умения. Объяснять процесс мейоза и другие этапы образования половых клеток, используя схемы и рисунки из учебника.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Основы генетики и селекции (25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Генетика как наука. Предмет изучения генетики. Основные этапы развития генетики. Методы, применяемые  в генетических исследованиях. Основные понятия генетики.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Основные закономерности наследования. Моногибридное скрещивание. Правило единообразия гибридов первого поколения. Закон расщепления признаков. Гипотеза частоты гамет.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Дигибридное скрещивание. Закон независимого комбинирования признаков (независимого наследования).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Доминирование. Анализирующее скрещивание. Сцепленное наследование. Хромосомная теория наследственности. Генетические карты. Генетика пола. Генотип как целостная система. Взаимодействие генов: комплементарное, эпистаз, полимерия.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Модификационная изменчивость. Качественные и количественные признаки. Статистические закономерности модификационной изменчивости.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Наследственная изменчивость. Виды генетической изменчивости: мутационная и комбинативная. Мутации: геномные, хромосомные, генные. Мутагенез, мутагены.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Гомологические ряды в наследственной изменчивости ( закон Н.И. Вавилова)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Эмбриональное развитие животных.  Типы яйцеклеток: основные закономерности дробления. Гаструляция. Первичный органогенез. Эмбриональная индукция. Роль нервной и эндокринной систем в обеспечении эмбрионального развития.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Формы постэмбрионального развития. Непрямое развитие: полный и неполный метаморфоз. Биологический смысл развития с метаморфозом. Прямое развитие. Дорепродуктивный, репродуктивный и пострепродуктивный периоды. Старение и смерть: биология продолжительности жизни.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Генетика человека как наука. Актуальность проблем генетики человека. Геном человека. Методы генетики человека: генеалогический, близнецовый, цитогенетический, молекулярно-генетический, биохимический.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Наследственные болезни человека: генные, хромосомные. Болезни с наследственной предрасположенностью. 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инженерия. Проблемы биотехнологии. Л\Р  «Описание фенотипов местных сортов культурных растений».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40"/>
          <w:szCs w:val="24"/>
        </w:rPr>
      </w:pPr>
      <w:r w:rsidRPr="003C5810">
        <w:rPr>
          <w:rFonts w:ascii="Times New Roman" w:hAnsi="Times New Roman"/>
          <w:b/>
          <w:sz w:val="40"/>
          <w:szCs w:val="24"/>
        </w:rPr>
        <w:t>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68 часов – 2 урока в неделю 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800"/>
      </w:tblGrid>
      <w:tr w:rsidR="00D86453" w:rsidRPr="003C5810" w:rsidTr="00EB0EF6">
        <w:trPr>
          <w:trHeight w:val="679"/>
        </w:trPr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Итого: 68 часов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Default="00D86453" w:rsidP="00D86453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36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</w:t>
      </w:r>
      <w:r w:rsidRPr="003C5810">
        <w:rPr>
          <w:rFonts w:ascii="Times New Roman" w:hAnsi="Times New Roman"/>
          <w:b/>
          <w:sz w:val="32"/>
          <w:szCs w:val="24"/>
        </w:rPr>
        <w:t>алендарно-тематическое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 (68 часов 2 часа в неделю)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91"/>
        <w:gridCol w:w="6617"/>
        <w:gridCol w:w="1487"/>
      </w:tblGrid>
      <w:tr w:rsidR="00D86453" w:rsidRPr="003C5810" w:rsidTr="00EB0EF6">
        <w:trPr>
          <w:trHeight w:val="6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в биологию (2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Курс «Общая биология в системе биологических наук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Цели и задачи курса. Значение предмета для понимания единства всего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Происхождение и начальные этапы развития жизни на Земле (4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Многообразие живого мира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Учение о клетке (27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Белки: строение,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катализаторы – ферменты. Их классификация и роль в жизнедеятельности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Углеводы: функции, особенности организации моно- и дисахаридов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Жиры – основной структурный компонент клеточных мембран и источник энергии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ДНК – биологические полимеры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РНК: строение и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представлений о возникновении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Предпосылки возникновения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Первичная атмосфера Земли. Возраст Земли. Условия среды на древней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 Урок-семинар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Строение и функции прокариотической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 клетка. Мембранный принцип организации. Цитоплазма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Органеллы цитоплазмы. Цитоскелет. Включения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Органеллы цитоплазмы Лабораторная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Структуры клеточного ядра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Жизненный цикл клетки. Деление клетки: митоз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Особенности строения животной и растительной клеток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Метаболизм – основа существования живых организмов. Автотрофы и гетеротрофы. Биосинтез органических молекул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 – катаболизм. Его этапы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Автотрофный тип обмена веществ. Фотосинтез. Хемосинтез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Вирусы – бактериофаги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организмов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(10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размножение. Его формы. Вегетативное размножение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размножение. Его формы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Гаметогенез. Особенности сперматогенеза и овогенеза. 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половых клеток у высших растений. Двойное 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Обобщающий урок по теме: «Размножение организмов»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Эмбриональное развитие животных. Онтогенез. История эмбриологии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Органогенез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Постэмбриональное развитие животных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 высших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онтогенеза. Биогенетический закон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 (25часов)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развития генетики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генетические понятия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Моногибридное скрещивание. 1 и 2 законы Г. Менделя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Полное и неполное доминирование. Закон чистоты гамет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Решение задач на 1, 2,3 законы Г.Менделя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Закон Моргана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Генетическое определение пола. Наследование признаков, сцепленных с полом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Генотип как целостная система взаимодействующих генов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Решение генетических задач и составление родословных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Генетика. Основные закономерности наследственности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формы изменчивости. Генотип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Комбинативная изменчивость. Эволюционное значение комбинативной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 гомологических рядов Н.И. Вавилова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Фенотипическая модификационная изменчивость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Изучение модификационной изменчивости. Построение вариационной кривой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Создание пород животных и сортов растений. Центры происхождения культурных растений, их многообразие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животных и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биологические закономерности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организма и окружающая 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Требования к уровню подготовки учеников.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 знать/ понимать: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происхождения и многообразия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изменчивости); гипотез (чистоты гамет, сущности и происхождения жизни, происхождения человека);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строении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сущность биологических процессов и явлений: обмен веществ и превращении энергии в клетке, фотосинтез, пластический и энергетический обмен, брожение и хемосинтез, митоз, мейоз, географическое и экологическое видообразование, влияние элементарных факторов эволюции на генофонд популяции;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современную биологическую терминологию и символику;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Уметь: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-объяснять: роль биологических теорий, идей, принципов, гипотез в формировании современной естественной картины мира, научного мировоззрения; единство живой и неживой природы, родство живых организмов, используя биологические теории, законы, правила; отрицательное влияние алкоголя, никотина, наркотических средств на развитие зародыша человека, необходимости сохранения многообразия видов;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устанавливать взаимосвязи  строения и функций молекул в клетке; строения и функций органоидов клетки; пластического и  энергетического обмена; световых и темновых реакций фотосинтеза; движущих сил эволюции; путей направления эволюции;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решать задачи разной сложности по биологии;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схемы скрещивания, путей переноса веществ и энергии в экосистемах (цепи питания, пищевые сети);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описывать клетки животных и растений (под микроскопом), особей вида по морфологическому критерию, экосистемы и агроэкосистемы своей местности; готовить и описывать микропрепараты;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исследовать биологические системы на биологических моделях (аквариум);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осуществлять самостоятельный поиск биологической информации в различных источниках (учебных текстах, справочниках, научно – популярных изданиях, компьютерных базах, ресурсах Интернет) применять ее в собственных исследованиях;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 и повседневной жизни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1. Захаров В.Б, Мамонтов, С.Г., Сонин Н.И. Общая биология. 10 класс. Ч.1 \ под ред. Проф. В.Б. Захарова. – 7-е изд. – М: Дрофа, 2005.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2. Захаров В.Б., Мамонтов С.Г., Сонин Н.И.. Общая биология. 11 класс. Ч. 2 \ под ред. Проф. В.Б. Захарова. 7-е изд. – М.: Дрофа, 2005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3. Общая биология. 10-11 классы / под ред. Акад. Д.К. Беляева, проф. Г.М. Дымшица и проф. А.О. Рувицкого. -6-е изд. – М.: Просвещение, 1997.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4. Общая биология \ под ред. Акад. В.К. Шумского, проф. Г.М. Дымшица и проф. А.О. Рувицкого. – 3-е изд. – М.: Просвещение, 1999.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5. Айла, Ф., Кайгер, Дж. Современная генетика: в 3 т. – М.: Мир, 1987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6. Биологический энциклопедический словарь. – М.: Советская энциклопедия, 1986.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7. Воронцов Н.Н., Сухорукова Л.Н. Эволюция органического мира (факультативный курс): учебное пособие для 10-11 классов средней школы. 2-е изд. – М.: Наука, 1996.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8. Инге-Вечмонтов, С.Г. Генетика с основами селекции. – М.: Высшая школа, 1989.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9. Мамонтов С.Г., Биология: пособие для поступающих в вузы. – М.: Высшая школа, 1992.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453"/>
    <w:rsid w:val="00210003"/>
    <w:rsid w:val="00AF6C75"/>
    <w:rsid w:val="00D8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4487</Words>
  <Characters>25578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2017-11-25T08:38:00Z</dcterms:created>
  <dcterms:modified xsi:type="dcterms:W3CDTF">2017-11-25T08:39:00Z</dcterms:modified>
</cp:coreProperties>
</file>