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2AA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4" name="Рисунок 3" descr="C:\Documents and Settings\User\Мои документы\Мои рисунки\img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img0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2AA" w:rsidRDefault="006922AA">
      <w:pPr>
        <w:rPr>
          <w:sz w:val="28"/>
          <w:szCs w:val="28"/>
        </w:rPr>
      </w:pPr>
    </w:p>
    <w:p w:rsidR="006922AA" w:rsidRDefault="006922AA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733"/>
            <wp:effectExtent l="19050" t="0" r="3175" b="0"/>
            <wp:docPr id="5" name="Рисунок 4" descr="C:\Documents and Settings\User\Мои документы\Мои рисунки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img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6" name="Рисунок 5" descr="C:\Documents and Settings\User\Мои документы\Мои рисунки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img0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0733"/>
            <wp:effectExtent l="19050" t="0" r="3175" b="0"/>
            <wp:docPr id="7" name="Рисунок 6" descr="C:\Documents and Settings\User\Мои документы\Мои рисунки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img0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733"/>
            <wp:effectExtent l="19050" t="0" r="3175" b="0"/>
            <wp:docPr id="8" name="Рисунок 7" descr="C:\Documents and Settings\User\Мои документы\Мои рисунки\img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img0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</w:p>
    <w:p w:rsidR="00FD713D" w:rsidRDefault="00FD713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403504"/>
            <wp:effectExtent l="19050" t="0" r="3175" b="0"/>
            <wp:docPr id="9" name="Рисунок 8" descr="C:\Documents and Settings\User\Мои документы\Мои рисунки\img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img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FE6" w:rsidRDefault="00FB5FE6"/>
    <w:p w:rsidR="00FB5FE6" w:rsidRDefault="00FB5FE6"/>
    <w:p w:rsidR="00FB5FE6" w:rsidRDefault="007E785C">
      <w:pPr>
        <w:rPr>
          <w:sz w:val="28"/>
          <w:szCs w:val="28"/>
        </w:rPr>
      </w:pPr>
      <w:r w:rsidRPr="007E785C">
        <w:rPr>
          <w:sz w:val="28"/>
          <w:szCs w:val="28"/>
        </w:rPr>
        <w:t xml:space="preserve">Русский язык </w:t>
      </w:r>
      <w:r>
        <w:rPr>
          <w:sz w:val="28"/>
          <w:szCs w:val="28"/>
        </w:rPr>
        <w:t>9 класс</w:t>
      </w:r>
    </w:p>
    <w:p w:rsidR="007E785C" w:rsidRDefault="007E785C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Р.Б.Сабаткоев</w:t>
      </w:r>
      <w:proofErr w:type="spellEnd"/>
    </w:p>
    <w:p w:rsidR="003743D1" w:rsidRDefault="007E785C">
      <w:pPr>
        <w:rPr>
          <w:sz w:val="28"/>
          <w:szCs w:val="28"/>
        </w:rPr>
      </w:pPr>
      <w:r>
        <w:rPr>
          <w:sz w:val="28"/>
          <w:szCs w:val="28"/>
        </w:rPr>
        <w:t xml:space="preserve">Издательство «Просвещение» </w:t>
      </w:r>
    </w:p>
    <w:p w:rsidR="007E785C" w:rsidRDefault="003743D1">
      <w:pPr>
        <w:rPr>
          <w:sz w:val="28"/>
          <w:szCs w:val="28"/>
        </w:rPr>
      </w:pPr>
      <w:r>
        <w:rPr>
          <w:sz w:val="28"/>
          <w:szCs w:val="28"/>
        </w:rPr>
        <w:t xml:space="preserve">Санкт–Петербург </w:t>
      </w:r>
      <w:r w:rsidR="007E785C">
        <w:rPr>
          <w:sz w:val="28"/>
          <w:szCs w:val="28"/>
        </w:rPr>
        <w:t>2002 г.</w:t>
      </w:r>
    </w:p>
    <w:p w:rsidR="003743D1" w:rsidRDefault="003743D1">
      <w:pPr>
        <w:rPr>
          <w:sz w:val="28"/>
          <w:szCs w:val="28"/>
        </w:rPr>
      </w:pPr>
      <w:r>
        <w:rPr>
          <w:sz w:val="28"/>
          <w:szCs w:val="28"/>
        </w:rPr>
        <w:t>(3 часа в неделю)</w:t>
      </w:r>
    </w:p>
    <w:p w:rsidR="004A15B2" w:rsidRDefault="004A15B2"/>
    <w:tbl>
      <w:tblPr>
        <w:tblStyle w:val="a3"/>
        <w:tblW w:w="0" w:type="auto"/>
        <w:tblInd w:w="-459" w:type="dxa"/>
        <w:tblLayout w:type="fixed"/>
        <w:tblLook w:val="04A0"/>
      </w:tblPr>
      <w:tblGrid>
        <w:gridCol w:w="1118"/>
        <w:gridCol w:w="5403"/>
        <w:gridCol w:w="1276"/>
        <w:gridCol w:w="1134"/>
        <w:gridCol w:w="1099"/>
      </w:tblGrid>
      <w:tr w:rsidR="00FB5FE6" w:rsidTr="008265C6">
        <w:tc>
          <w:tcPr>
            <w:tcW w:w="1118" w:type="dxa"/>
          </w:tcPr>
          <w:p w:rsidR="00FB5FE6" w:rsidRPr="007E0BBB" w:rsidRDefault="00FB5FE6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>№</w:t>
            </w:r>
          </w:p>
        </w:tc>
        <w:tc>
          <w:tcPr>
            <w:tcW w:w="5403" w:type="dxa"/>
          </w:tcPr>
          <w:p w:rsidR="00FB5FE6" w:rsidRPr="007E0BBB" w:rsidRDefault="00FB5FE6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Содержание уроков. </w:t>
            </w:r>
          </w:p>
          <w:p w:rsidR="00FB5FE6" w:rsidRPr="007E0BBB" w:rsidRDefault="00FB5FE6" w:rsidP="00EE583B">
            <w:pPr>
              <w:rPr>
                <w:sz w:val="28"/>
                <w:szCs w:val="28"/>
              </w:rPr>
            </w:pPr>
            <w:r w:rsidRPr="007E0BBB">
              <w:rPr>
                <w:sz w:val="28"/>
                <w:szCs w:val="28"/>
              </w:rPr>
              <w:t xml:space="preserve">Темы и </w:t>
            </w:r>
            <w:proofErr w:type="spellStart"/>
            <w:r w:rsidRPr="007E0BBB">
              <w:rPr>
                <w:sz w:val="28"/>
                <w:szCs w:val="28"/>
              </w:rPr>
              <w:t>подтемы</w:t>
            </w:r>
            <w:proofErr w:type="spellEnd"/>
            <w:r w:rsidRPr="007E0BBB">
              <w:rPr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FB5FE6" w:rsidRPr="007E785C" w:rsidRDefault="00FB5FE6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1134" w:type="dxa"/>
          </w:tcPr>
          <w:p w:rsidR="00FB5FE6" w:rsidRPr="007E785C" w:rsidRDefault="00FB5FE6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 xml:space="preserve">Сроки </w:t>
            </w:r>
          </w:p>
        </w:tc>
        <w:tc>
          <w:tcPr>
            <w:tcW w:w="1099" w:type="dxa"/>
          </w:tcPr>
          <w:p w:rsidR="00FB5FE6" w:rsidRPr="007E785C" w:rsidRDefault="00FB5FE6" w:rsidP="00EE583B">
            <w:pPr>
              <w:rPr>
                <w:sz w:val="28"/>
                <w:szCs w:val="28"/>
              </w:rPr>
            </w:pPr>
            <w:r w:rsidRPr="007E785C">
              <w:rPr>
                <w:sz w:val="28"/>
                <w:szCs w:val="28"/>
              </w:rPr>
              <w:t xml:space="preserve">Примечание </w:t>
            </w:r>
          </w:p>
        </w:tc>
      </w:tr>
      <w:tr w:rsidR="00FB5FE6" w:rsidTr="008265C6">
        <w:tc>
          <w:tcPr>
            <w:tcW w:w="1118" w:type="dxa"/>
          </w:tcPr>
          <w:p w:rsidR="00FB5FE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4-5.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8265C6">
              <w:rPr>
                <w:sz w:val="28"/>
                <w:szCs w:val="28"/>
              </w:rPr>
              <w:t>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9-11.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12-13.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14-15.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16-17.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18-19.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20-21.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23-24.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26-27.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28-29.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31-32.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34-35.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36-37.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39-40.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42-43.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44-45.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46-47.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49-50.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51-52.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53-54.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55-58.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60-61.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62-63.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64-65.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66-67.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68-69.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70-71.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77-78.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79-80.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81-82.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84-85.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86-89.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90-92.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93-95.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96.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97-98.</w:t>
            </w:r>
          </w:p>
          <w:p w:rsidR="008265C6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99-101.</w:t>
            </w:r>
          </w:p>
          <w:p w:rsidR="008265C6" w:rsidRPr="007E0BBB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102.</w:t>
            </w:r>
          </w:p>
        </w:tc>
        <w:tc>
          <w:tcPr>
            <w:tcW w:w="5403" w:type="dxa"/>
          </w:tcPr>
          <w:p w:rsidR="00FB5FE6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Сочинение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Повторение </w:t>
            </w:r>
            <w:proofErr w:type="gramStart"/>
            <w:r>
              <w:rPr>
                <w:sz w:val="28"/>
                <w:szCs w:val="28"/>
              </w:rPr>
              <w:t>пройденного</w:t>
            </w:r>
            <w:proofErr w:type="gramEnd"/>
            <w:r>
              <w:rPr>
                <w:sz w:val="28"/>
                <w:szCs w:val="28"/>
              </w:rPr>
              <w:t>: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Словосочетание и предложение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Главные и второстепенные члены предложения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Односоставные и двусоставные предложения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Лексика и фразеология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Фразеологические обороты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Крылатые слова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Синтаксис и пунктуация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сведения о сложном предложении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Сложносочиненное предложение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сложносочиненном предложении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ССП с соединительными союзами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ССП с противительными союзами</w:t>
            </w:r>
          </w:p>
          <w:p w:rsidR="00AB4FC3" w:rsidRDefault="008265C6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AB4FC3">
              <w:rPr>
                <w:sz w:val="28"/>
                <w:szCs w:val="28"/>
              </w:rPr>
              <w:t>иктант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ССП с разделительными союзами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Сочинение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Сложноподчиненное предложение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сложноподчиненном предложении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Подчинительные союзы и союзные слова в придаточной части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Указательные слова в главной части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СПП с придаточными изъяснительными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AB4FC3" w:rsidRDefault="00AB4FC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 с придаточными определительными</w:t>
            </w:r>
          </w:p>
          <w:p w:rsidR="00AB4FC3" w:rsidRDefault="0081091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СПП с </w:t>
            </w:r>
            <w:proofErr w:type="gramStart"/>
            <w:r>
              <w:rPr>
                <w:sz w:val="28"/>
                <w:szCs w:val="28"/>
              </w:rPr>
              <w:t>придаточными</w:t>
            </w:r>
            <w:proofErr w:type="gramEnd"/>
            <w:r>
              <w:rPr>
                <w:sz w:val="28"/>
                <w:szCs w:val="28"/>
              </w:rPr>
              <w:t xml:space="preserve"> места</w:t>
            </w:r>
          </w:p>
          <w:p w:rsidR="0081091A" w:rsidRDefault="0081091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Отзыв о фильме</w:t>
            </w:r>
          </w:p>
          <w:p w:rsidR="0081091A" w:rsidRDefault="0081091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СПП с </w:t>
            </w:r>
            <w:proofErr w:type="gramStart"/>
            <w:r>
              <w:rPr>
                <w:sz w:val="28"/>
                <w:szCs w:val="28"/>
              </w:rPr>
              <w:t>придаточными</w:t>
            </w:r>
            <w:proofErr w:type="gramEnd"/>
            <w:r>
              <w:rPr>
                <w:sz w:val="28"/>
                <w:szCs w:val="28"/>
              </w:rPr>
              <w:t xml:space="preserve"> времени</w:t>
            </w:r>
          </w:p>
          <w:p w:rsidR="0081091A" w:rsidRDefault="0081091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диктант</w:t>
            </w:r>
          </w:p>
          <w:p w:rsidR="0081091A" w:rsidRDefault="0081091A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СПП с </w:t>
            </w:r>
            <w:proofErr w:type="gramStart"/>
            <w:r>
              <w:rPr>
                <w:sz w:val="28"/>
                <w:szCs w:val="28"/>
              </w:rPr>
              <w:t>придаточными</w:t>
            </w:r>
            <w:proofErr w:type="gramEnd"/>
            <w:r>
              <w:rPr>
                <w:sz w:val="28"/>
                <w:szCs w:val="28"/>
              </w:rPr>
              <w:t xml:space="preserve"> образа и степени действия</w:t>
            </w:r>
            <w:r w:rsidR="00D754D7">
              <w:rPr>
                <w:sz w:val="28"/>
                <w:szCs w:val="28"/>
              </w:rPr>
              <w:t>.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СПП с </w:t>
            </w:r>
            <w:proofErr w:type="gramStart"/>
            <w:r>
              <w:rPr>
                <w:sz w:val="28"/>
                <w:szCs w:val="28"/>
              </w:rPr>
              <w:t>придаточными</w:t>
            </w:r>
            <w:proofErr w:type="gramEnd"/>
            <w:r>
              <w:rPr>
                <w:sz w:val="28"/>
                <w:szCs w:val="28"/>
              </w:rPr>
              <w:t xml:space="preserve"> сравнения.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СПП с </w:t>
            </w:r>
            <w:proofErr w:type="gramStart"/>
            <w:r>
              <w:rPr>
                <w:sz w:val="28"/>
                <w:szCs w:val="28"/>
              </w:rPr>
              <w:t>придаточными</w:t>
            </w:r>
            <w:proofErr w:type="gramEnd"/>
            <w:r>
              <w:rPr>
                <w:sz w:val="28"/>
                <w:szCs w:val="28"/>
              </w:rPr>
              <w:t xml:space="preserve"> цели. 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Сочинение-рассуждение.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СПП с </w:t>
            </w:r>
            <w:proofErr w:type="gramStart"/>
            <w:r>
              <w:rPr>
                <w:sz w:val="28"/>
                <w:szCs w:val="28"/>
              </w:rPr>
              <w:t>придаточными</w:t>
            </w:r>
            <w:proofErr w:type="gramEnd"/>
            <w:r>
              <w:rPr>
                <w:sz w:val="28"/>
                <w:szCs w:val="28"/>
              </w:rPr>
              <w:t xml:space="preserve"> условия.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 с придаточными уступительными</w:t>
            </w:r>
          </w:p>
          <w:p w:rsidR="0081091A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СПП с </w:t>
            </w:r>
            <w:proofErr w:type="gramStart"/>
            <w:r>
              <w:rPr>
                <w:sz w:val="28"/>
                <w:szCs w:val="28"/>
              </w:rPr>
              <w:t>придаточными</w:t>
            </w:r>
            <w:proofErr w:type="gramEnd"/>
            <w:r>
              <w:rPr>
                <w:sz w:val="28"/>
                <w:szCs w:val="28"/>
              </w:rPr>
              <w:t xml:space="preserve"> следствия.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 с несколькими  придаточными.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Бессоюзные сложные предложения.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БСП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Запятая и точка с запятой в БСП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Двоеточие в БСП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Тире в БСП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диктант и его анализ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Предложения с прямой и косвенной речью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Прямая речь и знаки препинания при ней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о косвенной речи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Диалог 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Диктант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Цитаты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Обобщение и систематизация </w:t>
            </w:r>
            <w:proofErr w:type="gramStart"/>
            <w:r>
              <w:rPr>
                <w:sz w:val="28"/>
                <w:szCs w:val="28"/>
              </w:rPr>
              <w:t>изученного</w:t>
            </w:r>
            <w:proofErr w:type="gramEnd"/>
            <w:r>
              <w:rPr>
                <w:sz w:val="28"/>
                <w:szCs w:val="28"/>
              </w:rPr>
              <w:t>: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Главные члены предложения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Второстепенные члены предложения</w:t>
            </w:r>
          </w:p>
          <w:p w:rsidR="00D754D7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Предложения с однородными и </w:t>
            </w:r>
            <w:r w:rsidR="00D754D7">
              <w:rPr>
                <w:sz w:val="28"/>
                <w:szCs w:val="28"/>
              </w:rPr>
              <w:t>обособленными членами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Изложение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ССП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СПП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Знаки препинания в простом и сложном предложении</w:t>
            </w:r>
          </w:p>
          <w:p w:rsidR="00D754D7" w:rsidRDefault="00D754D7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0443A3">
              <w:rPr>
                <w:sz w:val="28"/>
                <w:szCs w:val="28"/>
              </w:rPr>
              <w:t>СП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Сочинение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Контрольный диктант и его анализ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</w:t>
            </w:r>
          </w:p>
          <w:p w:rsidR="000443A3" w:rsidRDefault="000443A3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</w:t>
            </w:r>
          </w:p>
          <w:p w:rsidR="00D754D7" w:rsidRPr="007E0BBB" w:rsidRDefault="00D754D7" w:rsidP="00EE583B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B5FE6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743D1" w:rsidRPr="003743D1" w:rsidRDefault="003743D1" w:rsidP="00EE58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B5FE6" w:rsidRDefault="00FB5FE6" w:rsidP="00EE583B"/>
        </w:tc>
        <w:tc>
          <w:tcPr>
            <w:tcW w:w="1099" w:type="dxa"/>
          </w:tcPr>
          <w:p w:rsidR="00FB5FE6" w:rsidRDefault="00FB5FE6" w:rsidP="00EE583B"/>
        </w:tc>
      </w:tr>
    </w:tbl>
    <w:p w:rsidR="00FB5FE6" w:rsidRDefault="00FB5FE6"/>
    <w:p w:rsidR="000443A3" w:rsidRDefault="000443A3"/>
    <w:p w:rsidR="000443A3" w:rsidRDefault="000443A3"/>
    <w:p w:rsidR="00EE583B" w:rsidRDefault="00EE583B"/>
    <w:sectPr w:rsidR="00EE583B" w:rsidSect="004455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oNotDisplayPageBoundaries/>
  <w:proofState w:spelling="clean" w:grammar="clean"/>
  <w:defaultTabStop w:val="708"/>
  <w:characterSpacingControl w:val="doNotCompress"/>
  <w:compat/>
  <w:rsids>
    <w:rsidRoot w:val="005B665F"/>
    <w:rsid w:val="000443A3"/>
    <w:rsid w:val="000453E7"/>
    <w:rsid w:val="00196FE8"/>
    <w:rsid w:val="0024521E"/>
    <w:rsid w:val="002C1B97"/>
    <w:rsid w:val="002D095A"/>
    <w:rsid w:val="0032396B"/>
    <w:rsid w:val="003743D1"/>
    <w:rsid w:val="00377D66"/>
    <w:rsid w:val="00400C5E"/>
    <w:rsid w:val="00410FFB"/>
    <w:rsid w:val="00445593"/>
    <w:rsid w:val="00492387"/>
    <w:rsid w:val="004A15B2"/>
    <w:rsid w:val="004B5A22"/>
    <w:rsid w:val="005B665F"/>
    <w:rsid w:val="006527AA"/>
    <w:rsid w:val="006922AA"/>
    <w:rsid w:val="007A6765"/>
    <w:rsid w:val="007E0BBB"/>
    <w:rsid w:val="007E785C"/>
    <w:rsid w:val="0081091A"/>
    <w:rsid w:val="008265C6"/>
    <w:rsid w:val="00897530"/>
    <w:rsid w:val="008E5D76"/>
    <w:rsid w:val="008F05B4"/>
    <w:rsid w:val="0090222B"/>
    <w:rsid w:val="00933B9C"/>
    <w:rsid w:val="00A3619C"/>
    <w:rsid w:val="00A556AD"/>
    <w:rsid w:val="00AB4FC3"/>
    <w:rsid w:val="00B2512E"/>
    <w:rsid w:val="00BA5352"/>
    <w:rsid w:val="00C01159"/>
    <w:rsid w:val="00C107D6"/>
    <w:rsid w:val="00CE1890"/>
    <w:rsid w:val="00CF50BE"/>
    <w:rsid w:val="00D40E75"/>
    <w:rsid w:val="00D754D7"/>
    <w:rsid w:val="00DC3C30"/>
    <w:rsid w:val="00EC0BB9"/>
    <w:rsid w:val="00EE583B"/>
    <w:rsid w:val="00F9198C"/>
    <w:rsid w:val="00F94FFC"/>
    <w:rsid w:val="00FB5FE6"/>
    <w:rsid w:val="00FD71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66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2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22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18B632-CCA1-404A-9627-4E83E5A15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2017-09-11T12:58:00Z</dcterms:created>
  <dcterms:modified xsi:type="dcterms:W3CDTF">2017-12-06T04:18:00Z</dcterms:modified>
</cp:coreProperties>
</file>