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752CA9" w:rsidRPr="00A2119F" w:rsidRDefault="00752CA9" w:rsidP="00752CA9">
      <w:pPr>
        <w:spacing w:line="276" w:lineRule="auto"/>
        <w:jc w:val="center"/>
        <w:rPr>
          <w:b/>
          <w:bCs/>
          <w:spacing w:val="20"/>
          <w:sz w:val="20"/>
          <w:szCs w:val="20"/>
          <w:lang w:eastAsia="ru-RU"/>
        </w:rPr>
      </w:pPr>
      <w:r>
        <w:rPr>
          <w:sz w:val="30"/>
        </w:rPr>
        <w:tab/>
      </w:r>
      <w:r w:rsidRPr="00A2119F">
        <w:rPr>
          <w:b/>
          <w:bCs/>
          <w:spacing w:val="20"/>
          <w:sz w:val="20"/>
          <w:szCs w:val="20"/>
          <w:lang w:eastAsia="ru-RU"/>
        </w:rPr>
        <w:t>МУНИЦИПАЛЬНОЕ ОБРАЗОВАНИЕ</w:t>
      </w:r>
    </w:p>
    <w:p w:rsidR="00752CA9" w:rsidRPr="00A2119F" w:rsidRDefault="00752CA9" w:rsidP="00752CA9">
      <w:pPr>
        <w:spacing w:line="276" w:lineRule="auto"/>
        <w:jc w:val="center"/>
        <w:rPr>
          <w:b/>
          <w:bCs/>
          <w:spacing w:val="20"/>
          <w:sz w:val="20"/>
          <w:szCs w:val="20"/>
          <w:lang w:eastAsia="ru-RU"/>
        </w:rPr>
      </w:pPr>
      <w:r w:rsidRPr="00A2119F">
        <w:rPr>
          <w:b/>
          <w:bCs/>
          <w:spacing w:val="20"/>
          <w:sz w:val="20"/>
          <w:szCs w:val="20"/>
          <w:lang w:eastAsia="ru-RU"/>
        </w:rPr>
        <w:t>«ШАМИЛЬСКИЙ  РАЙОН»</w:t>
      </w:r>
    </w:p>
    <w:p w:rsidR="00752CA9" w:rsidRDefault="00752CA9" w:rsidP="00752CA9">
      <w:pPr>
        <w:spacing w:line="276" w:lineRule="auto"/>
        <w:jc w:val="center"/>
        <w:rPr>
          <w:b/>
          <w:bCs/>
          <w:spacing w:val="20"/>
          <w:sz w:val="20"/>
          <w:szCs w:val="20"/>
          <w:lang w:eastAsia="ru-RU"/>
        </w:rPr>
      </w:pPr>
      <w:r w:rsidRPr="00A2119F">
        <w:rPr>
          <w:b/>
          <w:bCs/>
          <w:spacing w:val="20"/>
          <w:sz w:val="20"/>
          <w:szCs w:val="20"/>
          <w:lang w:eastAsia="ru-RU"/>
        </w:rPr>
        <w:t>РЕСПУБЛИКА ДАГЕСТАН</w:t>
      </w:r>
    </w:p>
    <w:p w:rsidR="00752CA9" w:rsidRPr="00A2119F" w:rsidRDefault="00752CA9" w:rsidP="00752CA9">
      <w:pPr>
        <w:spacing w:line="276" w:lineRule="auto"/>
        <w:jc w:val="center"/>
        <w:rPr>
          <w:b/>
          <w:bCs/>
          <w:spacing w:val="20"/>
          <w:sz w:val="20"/>
          <w:szCs w:val="20"/>
          <w:lang w:eastAsia="ru-RU"/>
        </w:rPr>
      </w:pPr>
      <w:r>
        <w:rPr>
          <w:b/>
          <w:bCs/>
          <w:spacing w:val="20"/>
          <w:sz w:val="20"/>
          <w:szCs w:val="20"/>
          <w:lang w:eastAsia="ru-RU"/>
        </w:rPr>
        <w:t>МУНИЦИПАЛЬНОЕ КАЗЕННОЕ ОБРАЗОВАТЕЛЬНОЕ УЧРЕЖДЕНИЕ</w:t>
      </w:r>
    </w:p>
    <w:p w:rsidR="00752CA9" w:rsidRPr="00A2119F" w:rsidRDefault="00752CA9" w:rsidP="00752CA9">
      <w:pPr>
        <w:spacing w:line="276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«</w:t>
      </w:r>
      <w:r w:rsidRPr="00A2119F">
        <w:rPr>
          <w:b/>
          <w:bCs/>
          <w:sz w:val="20"/>
          <w:szCs w:val="20"/>
          <w:lang w:eastAsia="ru-RU"/>
        </w:rPr>
        <w:t>ТЛЯХСКАЯ СРЕДНЯЯ ОБЩЕОБРАЗОВАТЕЛЬНАЯ ШКОЛА</w:t>
      </w:r>
      <w:r>
        <w:rPr>
          <w:b/>
          <w:bCs/>
          <w:sz w:val="20"/>
          <w:szCs w:val="20"/>
          <w:lang w:eastAsia="ru-RU"/>
        </w:rPr>
        <w:t>»</w:t>
      </w:r>
      <w:r w:rsidRPr="00A2119F">
        <w:rPr>
          <w:b/>
          <w:bCs/>
          <w:sz w:val="20"/>
          <w:szCs w:val="20"/>
          <w:lang w:eastAsia="ru-RU"/>
        </w:rPr>
        <w:t xml:space="preserve"> </w:t>
      </w:r>
    </w:p>
    <w:p w:rsidR="00F75F8E" w:rsidRDefault="00F75F8E" w:rsidP="00752CA9">
      <w:pPr>
        <w:pStyle w:val="a8"/>
        <w:tabs>
          <w:tab w:val="left" w:pos="3828"/>
        </w:tabs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Heading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  <w:rPr>
          <w:b/>
          <w:bCs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Content>
        <w:p w:rsidR="00F75F8E" w:rsidRDefault="00703B50">
          <w:pPr>
            <w:pStyle w:val="TOC1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Content>
              <w:p w:rsidR="00F75F8E" w:rsidRDefault="00D45F13">
                <w:pPr>
                  <w:pStyle w:val="TOC1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TOC1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7"/>
          <w:footerReference w:type="first" r:id="rId8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Heading1"/>
        <w:ind w:left="0"/>
        <w:contextualSpacing/>
        <w:jc w:val="center"/>
        <w:rPr>
          <w:i/>
        </w:rPr>
      </w:pPr>
      <w:bookmarkStart w:id="0" w:name="_bookmark0"/>
      <w:bookmarkEnd w:id="0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</w:t>
      </w:r>
      <w:proofErr w:type="gramStart"/>
      <w:r>
        <w:t>ДО</w:t>
      </w:r>
      <w:proofErr w:type="gramEnd"/>
      <w:r>
        <w:t xml:space="preserve">) </w:t>
      </w:r>
      <w:proofErr w:type="gramStart"/>
      <w:r>
        <w:t>при</w:t>
      </w:r>
      <w:proofErr w:type="gramEnd"/>
      <w:r>
        <w:t xml:space="preserve">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Методические рекомендации разработаны в соответствии </w:t>
      </w:r>
      <w:proofErr w:type="gramStart"/>
      <w:r>
        <w:t>с</w:t>
      </w:r>
      <w:proofErr w:type="gramEnd"/>
      <w:r>
        <w:t>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Министерства образования и науки Республики Дагестан от 18 марта 2020 года № 753-05/20 «О создании штаба по противодействию распространения </w:t>
      </w:r>
      <w:proofErr w:type="spellStart"/>
      <w:r>
        <w:t>коронавирусной</w:t>
      </w:r>
      <w:proofErr w:type="spellEnd"/>
      <w:r>
        <w:t xml:space="preserve">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 xml:space="preserve">Об утверждении Плана неотложных мероприятий по предупреждению распространения </w:t>
      </w:r>
      <w:proofErr w:type="spellStart"/>
      <w:r>
        <w:rPr>
          <w:rStyle w:val="a3"/>
          <w:b w:val="0"/>
          <w:bCs w:val="0"/>
        </w:rPr>
        <w:t>коронавирусной</w:t>
      </w:r>
      <w:proofErr w:type="spellEnd"/>
      <w:r>
        <w:rPr>
          <w:rStyle w:val="a3"/>
          <w:b w:val="0"/>
          <w:bCs w:val="0"/>
        </w:rPr>
        <w:t xml:space="preserve">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</w:t>
      </w:r>
      <w:proofErr w:type="gramStart"/>
      <w:r>
        <w:t>о-</w:t>
      </w:r>
      <w:proofErr w:type="gramEnd"/>
      <w:r>
        <w:t xml:space="preserve">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 xml:space="preserve">Цифровые образовательные ресурсы (далее – ЦОР) – это представленные в цифровой форме фотографии, видеофрагменты и </w:t>
      </w:r>
      <w:proofErr w:type="spellStart"/>
      <w:r>
        <w:t>видеоруководства</w:t>
      </w:r>
      <w:proofErr w:type="spellEnd"/>
      <w:r>
        <w:t>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</w:t>
      </w:r>
      <w:proofErr w:type="gramStart"/>
      <w:r>
        <w:t>о-</w:t>
      </w:r>
      <w:proofErr w:type="gramEnd"/>
      <w:r>
        <w:t xml:space="preserve">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proofErr w:type="gramStart"/>
      <w:r w:rsidRPr="00D45F13">
        <w:t xml:space="preserve">Методические рекомендации по использованию электронных образовательных платформ, </w:t>
      </w:r>
      <w:proofErr w:type="spellStart"/>
      <w:r w:rsidRPr="00D45F13">
        <w:t>информационная-образовательная</w:t>
      </w:r>
      <w:proofErr w:type="spellEnd"/>
      <w:r w:rsidRPr="00D45F13">
        <w:t xml:space="preserve">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proofErr w:type="spellStart"/>
      <w:r w:rsidRPr="00D45F13">
        <w:t>goryachaya_liniya_metodicheskoy_podderjki_uch</w:t>
      </w:r>
      <w:proofErr w:type="spellEnd"/>
      <w:r w:rsidRPr="00D45F13">
        <w:t>, на сайте ГБОУ ДПО Дагестанский</w:t>
      </w:r>
      <w:proofErr w:type="gramEnd"/>
      <w:r w:rsidRPr="00D45F13">
        <w:t xml:space="preserve"> институт развития образования по адресу: http://диро</w:t>
      </w:r>
      <w:proofErr w:type="gramStart"/>
      <w:r w:rsidRPr="00D45F13">
        <w:t>.р</w:t>
      </w:r>
      <w:proofErr w:type="gramEnd"/>
      <w:r w:rsidRPr="00D45F13">
        <w:t>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  <w:proofErr w:type="gramEnd"/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</w:t>
      </w:r>
      <w:proofErr w:type="gramEnd"/>
      <w:r>
        <w:t xml:space="preserve">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1.8. в случае отсутствия условий проведения дистанционных уроков с применением </w:t>
      </w:r>
      <w:proofErr w:type="spellStart"/>
      <w:proofErr w:type="gramStart"/>
      <w:r>
        <w:t>Интернет-технологий</w:t>
      </w:r>
      <w:proofErr w:type="spellEnd"/>
      <w:proofErr w:type="gramEnd"/>
      <w:r>
        <w:t xml:space="preserve">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Heading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</w:t>
      </w:r>
      <w:proofErr w:type="gramStart"/>
      <w:r>
        <w:rPr>
          <w:b w:val="0"/>
          <w:bCs w:val="0"/>
        </w:rPr>
        <w:t>а-</w:t>
      </w:r>
      <w:proofErr w:type="gramEnd"/>
      <w:r>
        <w:rPr>
          <w:b w:val="0"/>
          <w:bCs w:val="0"/>
        </w:rPr>
        <w:t xml:space="preserve"> планшета-телефона с выходом в интернет; электронной почты обучающегося и родителей; адрес </w:t>
      </w:r>
      <w:proofErr w:type="spellStart"/>
      <w:r>
        <w:rPr>
          <w:b w:val="0"/>
          <w:bCs w:val="0"/>
        </w:rPr>
        <w:t>скайпа</w:t>
      </w:r>
      <w:proofErr w:type="spellEnd"/>
      <w:r>
        <w:rPr>
          <w:b w:val="0"/>
          <w:bCs w:val="0"/>
        </w:rPr>
        <w:t xml:space="preserve"> либо другого ресурса для видео-взаимодействия);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2.4. выражают свое отношение к работам обучающихся, в виде текстовых или аудио рецензий, </w:t>
      </w:r>
      <w:proofErr w:type="spellStart"/>
      <w:r>
        <w:rPr>
          <w:b w:val="0"/>
          <w:bCs w:val="0"/>
        </w:rPr>
        <w:t>модерации</w:t>
      </w:r>
      <w:proofErr w:type="spellEnd"/>
      <w:r>
        <w:rPr>
          <w:b w:val="0"/>
          <w:bCs w:val="0"/>
        </w:rPr>
        <w:t xml:space="preserve"> форумов, устных </w:t>
      </w:r>
      <w:proofErr w:type="spellStart"/>
      <w:r>
        <w:rPr>
          <w:b w:val="0"/>
          <w:bCs w:val="0"/>
        </w:rPr>
        <w:t>онлайн</w:t>
      </w:r>
      <w:proofErr w:type="spellEnd"/>
      <w:r>
        <w:rPr>
          <w:b w:val="0"/>
          <w:bCs w:val="0"/>
        </w:rPr>
        <w:t xml:space="preserve"> консультаций, др.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Heading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3.2. 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>
        <w:rPr>
          <w:sz w:val="28"/>
        </w:rPr>
        <w:t>вебинар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скайп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3.3. определяет учебный материал для своего учебного предмета, включая физическую культуру, </w:t>
      </w:r>
      <w:proofErr w:type="gramStart"/>
      <w:r>
        <w:rPr>
          <w:sz w:val="28"/>
        </w:rPr>
        <w:t>ИЗО</w:t>
      </w:r>
      <w:proofErr w:type="gramEnd"/>
      <w:r>
        <w:rPr>
          <w:sz w:val="28"/>
        </w:rPr>
        <w:t>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3.4. проводит корректировку рабочих программ. </w:t>
      </w:r>
      <w:proofErr w:type="gramStart"/>
      <w:r>
        <w:rPr>
          <w:sz w:val="28"/>
        </w:rPr>
        <w:t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3.7. определяет длительность урока (нахождение ученика за компьютером), исходя из возрастной категории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>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</w:t>
      </w:r>
      <w:proofErr w:type="spellStart"/>
      <w:r>
        <w:rPr>
          <w:sz w:val="28"/>
          <w:szCs w:val="28"/>
        </w:rPr>
        <w:t>скриншоты</w:t>
      </w:r>
      <w:proofErr w:type="spellEnd"/>
      <w:r>
        <w:rPr>
          <w:sz w:val="28"/>
          <w:szCs w:val="28"/>
        </w:rPr>
        <w:t xml:space="preserve">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Heading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 xml:space="preserve">4. </w:t>
      </w:r>
      <w:proofErr w:type="gramStart"/>
      <w:r>
        <w:rPr>
          <w:w w:val="105"/>
        </w:rPr>
        <w:t>Ответственный</w:t>
      </w:r>
      <w:proofErr w:type="gramEnd"/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</w:t>
      </w:r>
      <w:proofErr w:type="gramStart"/>
      <w:r w:rsidRPr="00BD4609">
        <w:rPr>
          <w:sz w:val="28"/>
          <w:szCs w:val="28"/>
        </w:rPr>
        <w:t>я(</w:t>
      </w:r>
      <w:proofErr w:type="gramEnd"/>
      <w:r w:rsidRPr="00BD4609">
        <w:rPr>
          <w:sz w:val="28"/>
          <w:szCs w:val="28"/>
        </w:rPr>
        <w:t>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 xml:space="preserve"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</w:t>
      </w:r>
      <w:proofErr w:type="spellStart"/>
      <w:r>
        <w:rPr>
          <w:sz w:val="28"/>
        </w:rPr>
        <w:t>онлайн</w:t>
      </w:r>
      <w:proofErr w:type="spellEnd"/>
      <w:r>
        <w:rPr>
          <w:sz w:val="28"/>
        </w:rPr>
        <w:t xml:space="preserve">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>
        <w:rPr>
          <w:sz w:val="28"/>
        </w:rPr>
        <w:t>вебинаров</w:t>
      </w:r>
      <w:proofErr w:type="spellEnd"/>
      <w:r>
        <w:rPr>
          <w:sz w:val="28"/>
        </w:rPr>
        <w:t xml:space="preserve">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</w:t>
      </w:r>
      <w:proofErr w:type="spellStart"/>
      <w:r>
        <w:rPr>
          <w:sz w:val="28"/>
        </w:rPr>
        <w:t>контент</w:t>
      </w:r>
      <w:proofErr w:type="spellEnd"/>
      <w:r>
        <w:rPr>
          <w:sz w:val="28"/>
        </w:rPr>
        <w:t xml:space="preserve">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>
        <w:rPr>
          <w:sz w:val="28"/>
        </w:rPr>
        <w:t>Skype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. Программы позволяют проводить </w:t>
      </w:r>
      <w:proofErr w:type="spellStart"/>
      <w:r>
        <w:rPr>
          <w:sz w:val="28"/>
        </w:rPr>
        <w:t>онлайн-занятия</w:t>
      </w:r>
      <w:proofErr w:type="spellEnd"/>
      <w:r>
        <w:rPr>
          <w:sz w:val="28"/>
        </w:rPr>
        <w:t xml:space="preserve">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F75F8E" w:rsidRDefault="00D45F13">
      <w:pPr>
        <w:pStyle w:val="Heading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1. Занятия с применением </w:t>
      </w:r>
      <w:proofErr w:type="spellStart"/>
      <w:proofErr w:type="gramStart"/>
      <w:r>
        <w:rPr>
          <w:sz w:val="28"/>
        </w:rPr>
        <w:t>кейс-технологий</w:t>
      </w:r>
      <w:proofErr w:type="spellEnd"/>
      <w:proofErr w:type="gramEnd"/>
      <w:r>
        <w:rPr>
          <w:sz w:val="28"/>
        </w:rPr>
        <w:t xml:space="preserve">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2. </w:t>
      </w:r>
      <w:proofErr w:type="spellStart"/>
      <w:r>
        <w:rPr>
          <w:sz w:val="28"/>
        </w:rPr>
        <w:t>Онлайн</w:t>
      </w:r>
      <w:proofErr w:type="spellEnd"/>
      <w:r>
        <w:rPr>
          <w:sz w:val="28"/>
        </w:rPr>
        <w:t xml:space="preserve">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z w:val="28"/>
              </w:rPr>
              <w:t xml:space="preserve">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spellStart"/>
            <w:r>
              <w:rPr>
                <w:sz w:val="28"/>
              </w:rPr>
              <w:t>Кейс-технологии</w:t>
            </w:r>
            <w:proofErr w:type="spellEnd"/>
            <w:r>
              <w:rPr>
                <w:sz w:val="28"/>
              </w:rPr>
              <w:t xml:space="preserve"> и индивидуальные консультации, в том числе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z w:val="28"/>
              </w:rPr>
              <w:t xml:space="preserve">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 xml:space="preserve">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 xml:space="preserve">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</w:t>
      </w:r>
      <w:proofErr w:type="spellStart"/>
      <w:r>
        <w:t>мультимедийное</w:t>
      </w:r>
      <w:proofErr w:type="spellEnd"/>
      <w:r>
        <w:t xml:space="preserve">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proofErr w:type="gramStart"/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  <w:proofErr w:type="gramEnd"/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 xml:space="preserve">У учеников должна быть точка входа, через которую они получают доступ к учебным материалам: платформа, </w:t>
      </w:r>
      <w:proofErr w:type="spellStart"/>
      <w:r>
        <w:t>блог</w:t>
      </w:r>
      <w:proofErr w:type="spellEnd"/>
      <w:r>
        <w:t xml:space="preserve">, сайт, </w:t>
      </w:r>
      <w:proofErr w:type="spellStart"/>
      <w:r>
        <w:t>мессенджеры</w:t>
      </w:r>
      <w:proofErr w:type="spellEnd"/>
      <w:r>
        <w:t>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 xml:space="preserve">Передать простой </w:t>
      </w:r>
      <w:proofErr w:type="spellStart"/>
      <w:r>
        <w:t>контент</w:t>
      </w:r>
      <w:proofErr w:type="spellEnd"/>
      <w:r>
        <w:t xml:space="preserve"> </w:t>
      </w:r>
      <w:proofErr w:type="gramStart"/>
      <w:r>
        <w:t>обучающемуся</w:t>
      </w:r>
      <w:proofErr w:type="gramEnd"/>
      <w:r>
        <w:t xml:space="preserve">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 xml:space="preserve">При выборе различных форматов дистанционного обучения необходимо учитывать требования </w:t>
      </w:r>
      <w:proofErr w:type="spellStart"/>
      <w:r>
        <w:t>СанПиНа</w:t>
      </w:r>
      <w:proofErr w:type="spellEnd"/>
      <w:r>
        <w:t xml:space="preserve">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Видеоурок</w:t>
      </w:r>
      <w:proofErr w:type="spellEnd"/>
      <w:r>
        <w:t xml:space="preserve"> позволяет за короткие сроки передать максимальный объем информации. Ученик может просмотреть </w:t>
      </w:r>
      <w:proofErr w:type="spellStart"/>
      <w:r>
        <w:t>видеоурок</w:t>
      </w:r>
      <w:proofErr w:type="spellEnd"/>
      <w:r>
        <w:t xml:space="preserve"> в любое время (</w:t>
      </w:r>
      <w:proofErr w:type="spellStart"/>
      <w:r>
        <w:t>офлайн</w:t>
      </w:r>
      <w:proofErr w:type="spellEnd"/>
      <w:r>
        <w:t xml:space="preserve"> режим). Для создания </w:t>
      </w:r>
      <w:proofErr w:type="spellStart"/>
      <w:r>
        <w:t>видеоурока</w:t>
      </w:r>
      <w:proofErr w:type="spellEnd"/>
      <w:r>
        <w:t xml:space="preserve">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</w:t>
      </w:r>
      <w:proofErr w:type="spellStart"/>
      <w:r>
        <w:t>веб-камера</w:t>
      </w:r>
      <w:proofErr w:type="spellEnd"/>
      <w:r>
        <w:t>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 xml:space="preserve">При разработке </w:t>
      </w:r>
      <w:proofErr w:type="spellStart"/>
      <w:r>
        <w:t>видеоурока</w:t>
      </w:r>
      <w:proofErr w:type="spellEnd"/>
      <w:r>
        <w:t xml:space="preserve">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Вебинар</w:t>
      </w:r>
      <w:proofErr w:type="spellEnd"/>
      <w:r>
        <w:t xml:space="preserve">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Разноформатный</w:t>
      </w:r>
      <w:proofErr w:type="spellEnd"/>
      <w:r>
        <w:t xml:space="preserve"> </w:t>
      </w:r>
      <w:proofErr w:type="spellStart"/>
      <w:r>
        <w:t>контент</w:t>
      </w:r>
      <w:proofErr w:type="spellEnd"/>
      <w:r>
        <w:t xml:space="preserve"> (текстовый материал, презентации, </w:t>
      </w:r>
      <w:proofErr w:type="spellStart"/>
      <w:r>
        <w:t>инфографика</w:t>
      </w:r>
      <w:proofErr w:type="spellEnd"/>
      <w:r>
        <w:t>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t xml:space="preserve">При использовании данного </w:t>
      </w:r>
      <w:proofErr w:type="spellStart"/>
      <w:r>
        <w:t>контента</w:t>
      </w:r>
      <w:proofErr w:type="spellEnd"/>
      <w:r>
        <w:t xml:space="preserve"> нужно учитывать следующие условия:</w:t>
      </w:r>
      <w:proofErr w:type="gramEnd"/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 xml:space="preserve">- </w:t>
      </w:r>
      <w:proofErr w:type="gramStart"/>
      <w:r>
        <w:t>ограничен</w:t>
      </w:r>
      <w:proofErr w:type="gramEnd"/>
      <w:r>
        <w:t xml:space="preserve">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 xml:space="preserve">Изучая данный </w:t>
      </w:r>
      <w:proofErr w:type="spellStart"/>
      <w:r>
        <w:t>контент</w:t>
      </w:r>
      <w:proofErr w:type="spellEnd"/>
      <w:r>
        <w:t xml:space="preserve">, </w:t>
      </w:r>
      <w:proofErr w:type="gramStart"/>
      <w:r>
        <w:t>ученик</w:t>
      </w:r>
      <w:proofErr w:type="gramEnd"/>
      <w:r>
        <w:t xml:space="preserve"> может выполнять определенные задания учителя (отвечать на </w:t>
      </w:r>
      <w:proofErr w:type="spellStart"/>
      <w:r>
        <w:t>опросники</w:t>
      </w:r>
      <w:proofErr w:type="spellEnd"/>
      <w:r>
        <w:t xml:space="preserve">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 xml:space="preserve">На </w:t>
      </w:r>
      <w:proofErr w:type="spellStart"/>
      <w:r>
        <w:t>онлайн-уроке</w:t>
      </w:r>
      <w:proofErr w:type="spellEnd"/>
      <w:r>
        <w:t xml:space="preserve">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 xml:space="preserve">На </w:t>
      </w:r>
      <w:proofErr w:type="spellStart"/>
      <w:r>
        <w:t>онлайн-встречах</w:t>
      </w:r>
      <w:proofErr w:type="spellEnd"/>
      <w:r>
        <w:t xml:space="preserve">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 xml:space="preserve">Решение: организация </w:t>
      </w:r>
      <w:proofErr w:type="spellStart"/>
      <w:r>
        <w:t>онлайн</w:t>
      </w:r>
      <w:proofErr w:type="spellEnd"/>
      <w:r>
        <w:t xml:space="preserve">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обучаемыми</w:t>
      </w:r>
      <w:proofErr w:type="gramEnd"/>
      <w:r>
        <w:rPr>
          <w:sz w:val="28"/>
        </w:rP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Решение: </w:t>
      </w:r>
      <w:proofErr w:type="spellStart"/>
      <w:r>
        <w:t>онлайн</w:t>
      </w:r>
      <w:proofErr w:type="spellEnd"/>
      <w:r>
        <w:t xml:space="preserve">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Высокая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трудозатратность</w:t>
      </w:r>
      <w:proofErr w:type="spellEnd"/>
      <w:r>
        <w:rPr>
          <w:sz w:val="28"/>
        </w:rPr>
        <w:t xml:space="preserve">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 xml:space="preserve">Решение: применение </w:t>
      </w:r>
      <w:proofErr w:type="spellStart"/>
      <w:proofErr w:type="gramStart"/>
      <w:r>
        <w:t>кейс-технологий</w:t>
      </w:r>
      <w:proofErr w:type="spellEnd"/>
      <w:proofErr w:type="gramEnd"/>
      <w:r>
        <w:t xml:space="preserve">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</w:t>
      </w:r>
      <w:proofErr w:type="spellStart"/>
      <w:r>
        <w:rPr>
          <w:sz w:val="28"/>
        </w:rPr>
        <w:t>онлайн</w:t>
      </w:r>
      <w:proofErr w:type="spellEnd"/>
      <w:r>
        <w:rPr>
          <w:sz w:val="28"/>
        </w:rPr>
        <w:t xml:space="preserve">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proofErr w:type="gramStart"/>
            <w:r>
              <w:rPr>
                <w:b/>
                <w:i/>
                <w:sz w:val="28"/>
              </w:rPr>
              <w:t>обучающегося</w:t>
            </w:r>
            <w:proofErr w:type="gramEnd"/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Перекличка, проверка готовности учеников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z w:val="28"/>
              </w:rPr>
              <w:t xml:space="preserve"> лекция,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 xml:space="preserve">, Фрагмент </w:t>
            </w:r>
            <w:proofErr w:type="gramStart"/>
            <w:r>
              <w:rPr>
                <w:sz w:val="28"/>
              </w:rPr>
              <w:t>интерактивного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8"/>
                <w:sz w:val="28"/>
              </w:rPr>
              <w:t>на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 xml:space="preserve">2) План урока при отсутствии условий проведения </w:t>
      </w:r>
      <w:proofErr w:type="spellStart"/>
      <w:r>
        <w:rPr>
          <w:sz w:val="28"/>
        </w:rPr>
        <w:t>онлайн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w w:val="105"/>
                <w:sz w:val="26"/>
              </w:rPr>
              <w:t>Вре</w:t>
            </w:r>
            <w:proofErr w:type="spellEnd"/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proofErr w:type="gramStart"/>
            <w:r>
              <w:rPr>
                <w:b/>
                <w:i/>
                <w:sz w:val="26"/>
              </w:rPr>
              <w:t>обучающегося</w:t>
            </w:r>
            <w:proofErr w:type="gramEnd"/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>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proofErr w:type="gramStart"/>
            <w:r>
              <w:rPr>
                <w:spacing w:val="-11"/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«Образование»)</w:t>
            </w:r>
            <w:proofErr w:type="gram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 xml:space="preserve">необходимо наличие микрофона, </w:t>
      </w:r>
      <w:proofErr w:type="spellStart"/>
      <w:r>
        <w:t>веб-камеры</w:t>
      </w:r>
      <w:proofErr w:type="spellEnd"/>
      <w:r>
        <w:t xml:space="preserve">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Skype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загрузка записи урока на компьютер и другие </w:t>
      </w:r>
      <w:proofErr w:type="spellStart"/>
      <w:r>
        <w:rPr>
          <w:sz w:val="28"/>
        </w:rPr>
        <w:t>гаджеты</w:t>
      </w:r>
      <w:proofErr w:type="spellEnd"/>
      <w:r>
        <w:rPr>
          <w:sz w:val="28"/>
        </w:rPr>
        <w:t xml:space="preserve">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proofErr w:type="spellStart"/>
      <w:r>
        <w:rPr>
          <w:b/>
          <w:sz w:val="28"/>
        </w:rPr>
        <w:t>Microsoft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Teams</w:t>
      </w:r>
      <w:proofErr w:type="spellEnd"/>
      <w:r>
        <w:rPr>
          <w:b/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</w:t>
      </w:r>
      <w:proofErr w:type="gramEnd"/>
      <w:r>
        <w:rPr>
          <w:sz w:val="28"/>
        </w:rPr>
        <w:t xml:space="preserve"> на различных платформах (</w:t>
      </w:r>
      <w:proofErr w:type="spellStart"/>
      <w:r>
        <w:rPr>
          <w:sz w:val="28"/>
        </w:rPr>
        <w:t>Apple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Android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PowerPoint</w:t>
      </w:r>
      <w:proofErr w:type="spellEnd"/>
      <w:r>
        <w:rPr>
          <w:sz w:val="28"/>
        </w:rPr>
        <w:t xml:space="preserve">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возможность формировать план событий и задачи (интегрирован с </w:t>
      </w:r>
      <w:proofErr w:type="spellStart"/>
      <w:r>
        <w:rPr>
          <w:sz w:val="28"/>
        </w:rPr>
        <w:t>Outlook</w:t>
      </w:r>
      <w:proofErr w:type="spellEnd"/>
      <w:r>
        <w:rPr>
          <w:sz w:val="28"/>
        </w:rPr>
        <w:t>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Zoom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(время проведения эфира </w:t>
      </w:r>
      <w:proofErr w:type="gramStart"/>
      <w:r>
        <w:rPr>
          <w:sz w:val="28"/>
        </w:rPr>
        <w:t>ограничен</w:t>
      </w:r>
      <w:proofErr w:type="gramEnd"/>
      <w:r>
        <w:rPr>
          <w:sz w:val="28"/>
        </w:rPr>
        <w:t xml:space="preserve">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загрузка записи урока на компьютер и другие </w:t>
      </w:r>
      <w:proofErr w:type="spellStart"/>
      <w:r>
        <w:rPr>
          <w:sz w:val="28"/>
        </w:rPr>
        <w:t>гаджеты</w:t>
      </w:r>
      <w:proofErr w:type="spellEnd"/>
      <w:r>
        <w:rPr>
          <w:sz w:val="28"/>
        </w:rPr>
        <w:t xml:space="preserve">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Moodle</w:t>
      </w:r>
      <w:proofErr w:type="spellEnd"/>
      <w:r>
        <w:t xml:space="preserve">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размещать </w:t>
      </w:r>
      <w:proofErr w:type="spellStart"/>
      <w:r>
        <w:rPr>
          <w:sz w:val="28"/>
        </w:rPr>
        <w:t>контент</w:t>
      </w:r>
      <w:proofErr w:type="spellEnd"/>
      <w:r>
        <w:rPr>
          <w:sz w:val="28"/>
        </w:rPr>
        <w:t xml:space="preserve"> различного формата. Инструменты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cloud</w:t>
      </w:r>
      <w:proofErr w:type="spellEnd"/>
      <w:r>
        <w:rPr>
          <w:sz w:val="28"/>
        </w:rPr>
        <w:t xml:space="preserve">. В отличие от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не требует установки и дает возможность проводить видеоконференции. Не </w:t>
      </w:r>
      <w:proofErr w:type="gramStart"/>
      <w:r>
        <w:rPr>
          <w:sz w:val="28"/>
        </w:rPr>
        <w:t>требователен</w:t>
      </w:r>
      <w:proofErr w:type="gramEnd"/>
      <w:r>
        <w:rPr>
          <w:sz w:val="28"/>
        </w:rPr>
        <w:t xml:space="preserve">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Learme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Google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Classroom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объединяет в себя все сервисы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(автоматически создает на диске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124"/>
        </w:tabs>
        <w:ind w:left="0"/>
        <w:contextualSpacing/>
        <w:jc w:val="center"/>
        <w:rPr>
          <w:i/>
        </w:rPr>
      </w:pPr>
      <w:bookmarkStart w:id="1" w:name="_bookmark4"/>
      <w:bookmarkStart w:id="2" w:name="_bookmark41"/>
      <w:bookmarkEnd w:id="1"/>
      <w:bookmarkEnd w:id="2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В процессе дистанционного обучения учителя могут использовать </w:t>
      </w:r>
      <w:proofErr w:type="spellStart"/>
      <w:r>
        <w:t>онлайн-контент</w:t>
      </w:r>
      <w:proofErr w:type="spellEnd"/>
      <w:r>
        <w:t xml:space="preserve">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 xml:space="preserve">Высвободившееся время учитель может использовать на методическую и организационную работу, проведение </w:t>
      </w:r>
      <w:proofErr w:type="spellStart"/>
      <w:r>
        <w:t>онлайн</w:t>
      </w:r>
      <w:proofErr w:type="spellEnd"/>
      <w:r>
        <w:t xml:space="preserve"> уроков или уроков с использованием </w:t>
      </w:r>
      <w:proofErr w:type="spellStart"/>
      <w:proofErr w:type="gramStart"/>
      <w:r>
        <w:t>кейс-технологий</w:t>
      </w:r>
      <w:proofErr w:type="spellEnd"/>
      <w:proofErr w:type="gramEnd"/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В условиях перехода </w:t>
      </w:r>
      <w:proofErr w:type="gramStart"/>
      <w:r>
        <w:t>на</w:t>
      </w:r>
      <w:proofErr w:type="gramEnd"/>
      <w:r>
        <w:t xml:space="preserve"> </w:t>
      </w:r>
      <w:proofErr w:type="gramStart"/>
      <w:r>
        <w:t>ДО</w:t>
      </w:r>
      <w:proofErr w:type="gramEnd"/>
      <w:r>
        <w:t xml:space="preserve"> многие разработчики электронных образовательных платформ и издательств открыли свободный доступ к своему </w:t>
      </w:r>
      <w:proofErr w:type="spellStart"/>
      <w:r>
        <w:t>онлайн</w:t>
      </w:r>
      <w:proofErr w:type="spellEnd"/>
      <w:r>
        <w:t xml:space="preserve"> </w:t>
      </w:r>
      <w:proofErr w:type="spellStart"/>
      <w:r>
        <w:t>контенту</w:t>
      </w:r>
      <w:proofErr w:type="spellEnd"/>
      <w:r>
        <w:t>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rPr>
          <w:w w:val="105"/>
        </w:rPr>
        <w:t xml:space="preserve">Бесплатные </w:t>
      </w:r>
      <w:proofErr w:type="spellStart"/>
      <w:r>
        <w:rPr>
          <w:w w:val="105"/>
        </w:rPr>
        <w:t>онлайн-ресурсы</w:t>
      </w:r>
      <w:proofErr w:type="spellEnd"/>
      <w:r>
        <w:rPr>
          <w:w w:val="105"/>
        </w:rPr>
        <w:t xml:space="preserve">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7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 xml:space="preserve">120 тысяч уникальных задач, тематические курсы, </w:t>
      </w:r>
      <w:proofErr w:type="spellStart"/>
      <w:r>
        <w:t>видеоуроки</w:t>
      </w:r>
      <w:proofErr w:type="spellEnd"/>
      <w: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8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>
        <w:t>Яндекс</w:t>
      </w:r>
      <w:proofErr w:type="gramStart"/>
      <w:r>
        <w:t>.У</w:t>
      </w:r>
      <w:proofErr w:type="gramEnd"/>
      <w:r>
        <w:t>чебник</w:t>
      </w:r>
      <w:proofErr w:type="spellEnd"/>
      <w:r>
        <w:t>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ЯКласс</w:t>
      </w:r>
      <w:proofErr w:type="spellEnd"/>
      <w:r>
        <w:rPr>
          <w:b/>
          <w:i/>
        </w:rPr>
        <w:t xml:space="preserve">» </w:t>
      </w:r>
      <w:r>
        <w:t>(</w:t>
      </w:r>
      <w:hyperlink r:id="rId19">
        <w:r>
          <w:rPr>
            <w:u w:val="single"/>
          </w:rPr>
          <w:t>https://www.yaklass.ru/</w:t>
        </w:r>
      </w:hyperlink>
      <w:r>
        <w:t xml:space="preserve">) – </w:t>
      </w:r>
      <w:proofErr w:type="gramStart"/>
      <w:r>
        <w:t>направлен</w:t>
      </w:r>
      <w:proofErr w:type="gramEnd"/>
      <w:r>
        <w:t xml:space="preserve"> на проверку усвоенного материала. Педагог даёт </w:t>
      </w:r>
      <w:proofErr w:type="gramStart"/>
      <w:r>
        <w:t>обучающимся</w:t>
      </w:r>
      <w:proofErr w:type="gramEnd"/>
      <w:r>
        <w:t xml:space="preserve">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</w:t>
      </w:r>
      <w:proofErr w:type="gramStart"/>
      <w:r>
        <w:t>обучающиеся</w:t>
      </w:r>
      <w:proofErr w:type="gramEnd"/>
      <w:r>
        <w:t xml:space="preserve"> справляются с заданиями.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rPr>
          <w:b/>
          <w:i/>
        </w:rPr>
        <w:t>«</w:t>
      </w:r>
      <w:hyperlink r:id="rId20">
        <w:r>
          <w:rPr>
            <w:b/>
            <w:i/>
          </w:rPr>
          <w:t>Учи.ру</w:t>
        </w:r>
      </w:hyperlink>
      <w:hyperlink r:id="rId21">
        <w:r>
          <w:rPr>
            <w:b/>
            <w:i/>
          </w:rPr>
          <w:t xml:space="preserve">» </w:t>
        </w:r>
      </w:hyperlink>
      <w:r>
        <w:t>(</w:t>
      </w:r>
      <w:hyperlink r:id="rId22">
        <w:r>
          <w:rPr>
            <w:u w:val="single"/>
          </w:rPr>
          <w:t>https://uchi.ru/</w:t>
        </w:r>
      </w:hyperlink>
      <w:r>
        <w:t xml:space="preserve">) – крупная образовательная </w:t>
      </w:r>
      <w:proofErr w:type="spellStart"/>
      <w:r>
        <w:t>онлайн-платформа</w:t>
      </w:r>
      <w:proofErr w:type="spellEnd"/>
      <w:r>
        <w:t xml:space="preserve"> с </w:t>
      </w:r>
      <w:r>
        <w:lastRenderedPageBreak/>
        <w:t xml:space="preserve">целой система </w:t>
      </w:r>
      <w:proofErr w:type="spellStart"/>
      <w:r>
        <w:t>онлайн</w:t>
      </w:r>
      <w:proofErr w:type="spellEnd"/>
      <w:r>
        <w:t xml:space="preserve"> заданий для учеников разных классов и разной подготовленности.</w:t>
      </w:r>
      <w:proofErr w:type="gramEnd"/>
      <w:r>
        <w:t xml:space="preserve">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>
        <w:t>вебинары</w:t>
      </w:r>
      <w:proofErr w:type="spellEnd"/>
      <w:r>
        <w:t xml:space="preserve">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3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4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Мособртв</w:t>
      </w:r>
      <w:proofErr w:type="spellEnd"/>
      <w:r>
        <w:rPr>
          <w:b/>
          <w:i/>
        </w:rPr>
        <w:t xml:space="preserve">» </w:t>
      </w:r>
      <w:r>
        <w:t>(</w:t>
      </w:r>
      <w:hyperlink r:id="rId25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 xml:space="preserve">(https://site.bilet.worldskills.ru/) – про ориентационный портал с </w:t>
      </w:r>
      <w:proofErr w:type="spellStart"/>
      <w:r>
        <w:t>видеоуроками</w:t>
      </w:r>
      <w:proofErr w:type="spellEnd"/>
      <w:r>
        <w:t xml:space="preserve"> для средней и старшей школы;</w:t>
      </w:r>
    </w:p>
    <w:p w:rsidR="00F75F8E" w:rsidRDefault="00703B50">
      <w:pPr>
        <w:ind w:firstLine="567"/>
        <w:contextualSpacing/>
        <w:jc w:val="both"/>
        <w:rPr>
          <w:sz w:val="28"/>
        </w:rPr>
      </w:pPr>
      <w:hyperlink r:id="rId26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7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8">
        <w:r>
          <w:rPr>
            <w:u w:val="single"/>
          </w:rPr>
          <w:t>https://myskills.ru/</w:t>
        </w:r>
      </w:hyperlink>
      <w:r>
        <w:t xml:space="preserve">) - </w:t>
      </w:r>
      <w:proofErr w:type="spellStart"/>
      <w:r>
        <w:t>онлайн-платформа</w:t>
      </w:r>
      <w:proofErr w:type="spellEnd"/>
      <w:r>
        <w:t xml:space="preserve">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Олимпиум</w:t>
      </w:r>
      <w:proofErr w:type="spellEnd"/>
      <w:r>
        <w:rPr>
          <w:b/>
          <w:i/>
        </w:rPr>
        <w:t xml:space="preserve">» </w:t>
      </w:r>
      <w:r>
        <w:t>(</w:t>
      </w:r>
      <w:hyperlink r:id="rId29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</w:t>
      </w:r>
      <w:proofErr w:type="gramStart"/>
      <w:r>
        <w:rPr>
          <w:u w:val="single"/>
        </w:rPr>
        <w:t>.р</w:t>
      </w:r>
      <w:proofErr w:type="gramEnd"/>
      <w:r>
        <w:rPr>
          <w:u w:val="single"/>
        </w:rPr>
        <w:t>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</w:t>
      </w:r>
      <w:proofErr w:type="gramStart"/>
      <w:r>
        <w:t>обучающимися</w:t>
      </w:r>
      <w:proofErr w:type="gramEnd"/>
      <w:r>
        <w:t xml:space="preserve">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0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 xml:space="preserve">первыми получили возможность назначать и автоматически проверять домашние задания, организовывать лабораторные и контрольные работы, использовать </w:t>
      </w:r>
      <w:proofErr w:type="spellStart"/>
      <w:r>
        <w:t>контент</w:t>
      </w:r>
      <w:proofErr w:type="spellEnd"/>
      <w:r>
        <w:t xml:space="preserve">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1">
        <w:r>
          <w:rPr>
            <w:u w:val="single"/>
          </w:rPr>
          <w:t>http://russlo-edu.ru/</w:t>
        </w:r>
      </w:hyperlink>
      <w:r>
        <w:t xml:space="preserve"> – это облачный сервис, работающий </w:t>
      </w:r>
      <w:proofErr w:type="spellStart"/>
      <w:r>
        <w:t>онлайн</w:t>
      </w:r>
      <w:proofErr w:type="spellEnd"/>
      <w:r>
        <w:t xml:space="preserve"> и объединяющий в себе образовательный издательский </w:t>
      </w:r>
      <w:proofErr w:type="spellStart"/>
      <w:r>
        <w:t>контент</w:t>
      </w:r>
      <w:proofErr w:type="spellEnd"/>
      <w:r>
        <w:t xml:space="preserve">, а также </w:t>
      </w:r>
      <w:proofErr w:type="spellStart"/>
      <w:r>
        <w:t>контент</w:t>
      </w:r>
      <w:proofErr w:type="spellEnd"/>
      <w:r>
        <w:t xml:space="preserve"> пользователей. ЭОС не </w:t>
      </w:r>
      <w:r>
        <w:lastRenderedPageBreak/>
        <w:t xml:space="preserve">привязана к единственному устройству и не требует установки специальных мобильных приложений и компьютерных программ. ЭОС работает на любом </w:t>
      </w:r>
      <w:proofErr w:type="spellStart"/>
      <w:r>
        <w:t>гаджете</w:t>
      </w:r>
      <w:proofErr w:type="spellEnd"/>
      <w:r>
        <w:t>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 xml:space="preserve">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2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3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4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</w:t>
      </w:r>
      <w:proofErr w:type="spellStart"/>
      <w:r>
        <w:t>онлайн-платформа</w:t>
      </w:r>
      <w:proofErr w:type="spellEnd"/>
      <w:r>
        <w:t xml:space="preserve">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 xml:space="preserve"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</w:t>
      </w:r>
      <w:proofErr w:type="spellStart"/>
      <w:r>
        <w:t>онлайн-мероприятиях</w:t>
      </w:r>
      <w:proofErr w:type="spellEnd"/>
      <w:r>
        <w:t>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Heading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Heading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</w:t>
      </w:r>
      <w:bookmarkStart w:id="3" w:name="_GoBack"/>
      <w:bookmarkEnd w:id="3"/>
      <w:r>
        <w:t xml:space="preserve">доступна в сети «Интернет» по адресу </w:t>
      </w:r>
      <w:hyperlink r:id="rId36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proofErr w:type="gramStart"/>
      <w:r>
        <w:t>Интерактивные</w:t>
      </w:r>
      <w:proofErr w:type="gramEnd"/>
      <w:r>
        <w:t xml:space="preserve"> </w:t>
      </w:r>
      <w:proofErr w:type="spellStart"/>
      <w:r>
        <w:t>видеоуроки</w:t>
      </w:r>
      <w:proofErr w:type="spellEnd"/>
      <w: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(31 рабочая программа и более 6000 интерактивных </w:t>
      </w:r>
      <w:proofErr w:type="spellStart"/>
      <w:r>
        <w:t>видеоуроков</w:t>
      </w:r>
      <w:proofErr w:type="spellEnd"/>
      <w:r>
        <w:t xml:space="preserve">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</w:t>
      </w:r>
      <w:proofErr w:type="gramStart"/>
      <w:r>
        <w:t>явления</w:t>
      </w:r>
      <w:proofErr w:type="gramEnd"/>
      <w:r>
        <w:t xml:space="preserve">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</w:t>
      </w:r>
      <w:proofErr w:type="gramStart"/>
      <w:r>
        <w:rPr>
          <w:i/>
        </w:rPr>
        <w:t>)</w:t>
      </w:r>
      <w:r>
        <w:t>н</w:t>
      </w:r>
      <w:proofErr w:type="gramEnd"/>
      <w:r>
        <w:t xml:space="preserve">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 xml:space="preserve"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</w:t>
      </w:r>
      <w:proofErr w:type="spellStart"/>
      <w:r>
        <w:t>интернет-ресурсов</w:t>
      </w:r>
      <w:proofErr w:type="spellEnd"/>
      <w:r>
        <w:t>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Весь </w:t>
      </w:r>
      <w:proofErr w:type="spellStart"/>
      <w:r>
        <w:t>контент</w:t>
      </w:r>
      <w:proofErr w:type="spellEnd"/>
      <w:r>
        <w:t xml:space="preserve">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 xml:space="preserve"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</w:t>
      </w:r>
      <w:proofErr w:type="gramStart"/>
      <w:r>
        <w:t>представляется возможность</w:t>
      </w:r>
      <w:proofErr w:type="gramEnd"/>
      <w:r>
        <w:t xml:space="preserve">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Кроме интерактивных </w:t>
      </w:r>
      <w:proofErr w:type="spellStart"/>
      <w:r>
        <w:t>видеоуроков</w:t>
      </w:r>
      <w:proofErr w:type="spellEnd"/>
      <w:r>
        <w:t xml:space="preserve"> на портале РЭШ представлены материалы других образовательных проектов («</w:t>
      </w:r>
      <w:proofErr w:type="spellStart"/>
      <w:r>
        <w:t>Киноуроки</w:t>
      </w:r>
      <w:proofErr w:type="spellEnd"/>
      <w:r>
        <w:t xml:space="preserve"> в школах России», «Шахматы», </w:t>
      </w:r>
      <w:proofErr w:type="spellStart"/>
      <w:r>
        <w:t>видеоэкскурсии</w:t>
      </w:r>
      <w:proofErr w:type="spellEnd"/>
      <w:r>
        <w:t xml:space="preserve"> и </w:t>
      </w:r>
      <w:proofErr w:type="spellStart"/>
      <w:r>
        <w:t>видеолекции</w:t>
      </w:r>
      <w:proofErr w:type="spellEnd"/>
      <w: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Также Вы можете указать отчество и пол. Для пользователей, выбравших роль «ученик», </w:t>
      </w:r>
      <w:proofErr w:type="gramStart"/>
      <w:r>
        <w:t>–к</w:t>
      </w:r>
      <w:proofErr w:type="gramEnd"/>
      <w:r>
        <w:t>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Для авторизации Вы можете воспользоваться </w:t>
      </w:r>
      <w:proofErr w:type="spellStart"/>
      <w:r>
        <w:t>аккаунтами</w:t>
      </w:r>
      <w:proofErr w:type="spellEnd"/>
      <w:r>
        <w:t xml:space="preserve"> в социальных сетях </w:t>
      </w:r>
      <w:proofErr w:type="spellStart"/>
      <w:r>
        <w:t>ВКонтакте</w:t>
      </w:r>
      <w:proofErr w:type="spellEnd"/>
      <w:r>
        <w:t xml:space="preserve">, </w:t>
      </w:r>
      <w:proofErr w:type="spellStart"/>
      <w:r>
        <w:t>Facebook</w:t>
      </w:r>
      <w:proofErr w:type="spellEnd"/>
      <w:r>
        <w:t>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 xml:space="preserve"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</w:t>
      </w:r>
      <w:proofErr w:type="spellStart"/>
      <w:r>
        <w:t>аккаунтов</w:t>
      </w:r>
      <w:proofErr w:type="spellEnd"/>
      <w:r>
        <w:t>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Дневник позволяет следить за успеваемостью </w:t>
      </w:r>
      <w:proofErr w:type="gramStart"/>
      <w:r>
        <w:t>обучающегося</w:t>
      </w:r>
      <w:proofErr w:type="gramEnd"/>
      <w:r>
        <w:t>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</w:t>
      </w:r>
      <w:proofErr w:type="spellStart"/>
      <w:r>
        <w:t>типпройденных</w:t>
      </w:r>
      <w:proofErr w:type="spellEnd"/>
      <w:r>
        <w:t xml:space="preserve">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При нажатии кнопки «Пригласить учеников» Система сформирует ссылку, по </w:t>
      </w:r>
      <w:proofErr w:type="gramStart"/>
      <w:r>
        <w:t>который</w:t>
      </w:r>
      <w:proofErr w:type="gramEnd"/>
      <w:r>
        <w:t xml:space="preserve">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Heading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Heading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www.feb-web.ru</w:t>
      </w:r>
      <w:proofErr w:type="spellEnd"/>
      <w:r>
        <w:t>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www.gumer.info</w:t>
      </w:r>
      <w:proofErr w:type="spellEnd"/>
      <w:r>
        <w:t>/</w:t>
      </w:r>
      <w:proofErr w:type="spellStart"/>
      <w:r>
        <w:t>bibliotek_Buks</w:t>
      </w:r>
      <w:proofErr w:type="spellEnd"/>
      <w:r>
        <w:t>/</w:t>
      </w:r>
      <w:proofErr w:type="spellStart"/>
      <w:r>
        <w:t>Literat</w:t>
      </w:r>
      <w:proofErr w:type="spellEnd"/>
      <w:r>
        <w:t>/</w:t>
      </w:r>
      <w:proofErr w:type="spellStart"/>
      <w:r>
        <w:t>Index_Lit.php</w:t>
      </w:r>
      <w:proofErr w:type="spellEnd"/>
      <w:r>
        <w:t xml:space="preserve"> / – Электронная библиотека </w:t>
      </w:r>
      <w:proofErr w:type="spellStart"/>
      <w:r>
        <w:t>Гумер</w:t>
      </w:r>
      <w:proofErr w:type="spellEnd"/>
      <w:r>
        <w:t>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</w:t>
      </w:r>
      <w:proofErr w:type="gramStart"/>
      <w:r>
        <w:t>о-</w:t>
      </w:r>
      <w:proofErr w:type="gramEnd"/>
      <w:r>
        <w:t xml:space="preserve">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</w:t>
      </w:r>
      <w:proofErr w:type="spellStart"/>
      <w:r>
        <w:t>Библиотекарь</w:t>
      </w:r>
      <w:proofErr w:type="gramStart"/>
      <w:r>
        <w:t>.Р</w:t>
      </w:r>
      <w:proofErr w:type="gramEnd"/>
      <w:r>
        <w:t>у</w:t>
      </w:r>
      <w:proofErr w:type="spellEnd"/>
      <w:r>
        <w:t>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www.licey.net/lit/poet20 / – В.П. Крючков «Русская поэзия 20 века»: </w:t>
      </w:r>
      <w:proofErr w:type="spellStart"/>
      <w:r>
        <w:t>www.gutov.ru</w:t>
      </w:r>
      <w:proofErr w:type="spellEnd"/>
      <w:r>
        <w:t>/</w:t>
      </w:r>
      <w:proofErr w:type="spellStart"/>
      <w:r>
        <w:t>lifshitz</w:t>
      </w:r>
      <w:proofErr w:type="spellEnd"/>
      <w:r>
        <w:t>/</w:t>
      </w:r>
      <w:proofErr w:type="spellStart"/>
      <w:r>
        <w:t>texts</w:t>
      </w:r>
      <w:proofErr w:type="spellEnd"/>
      <w:r>
        <w:t>/</w:t>
      </w:r>
      <w:proofErr w:type="spellStart"/>
      <w:r>
        <w:t>ocherk</w:t>
      </w:r>
      <w:proofErr w:type="spellEnd"/>
      <w:r>
        <w:t>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Н.С. </w:t>
      </w:r>
      <w:proofErr w:type="spellStart"/>
      <w:r>
        <w:t>Валгина</w:t>
      </w:r>
      <w:proofErr w:type="spellEnd"/>
      <w:r>
        <w:t>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www.edu.ru</w:t>
      </w:r>
      <w:proofErr w:type="spellEnd"/>
      <w:r>
        <w:t>/</w:t>
      </w:r>
      <w:proofErr w:type="spellStart"/>
      <w:r>
        <w:t>modules.php?op=modload&amp;name=Web_Links&amp;file=index&amp;l_op</w:t>
      </w:r>
      <w:proofErr w:type="spell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=viewlin</w:t>
      </w:r>
      <w:proofErr w:type="spellEnd"/>
      <w:r>
        <w:t>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</w:t>
      </w:r>
      <w:proofErr w:type="spellStart"/>
      <w:r>
        <w:t>sort</w:t>
      </w:r>
      <w:proofErr w:type="spellEnd"/>
      <w:r>
        <w:t xml:space="preserve">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www.uchportal.ru</w:t>
      </w:r>
      <w:proofErr w:type="spellEnd"/>
      <w:r>
        <w:t xml:space="preserve">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</w:t>
      </w:r>
      <w:proofErr w:type="spellStart"/>
      <w:r>
        <w:t>www.uroki.ru</w:t>
      </w:r>
      <w:proofErr w:type="spellEnd"/>
      <w:r>
        <w:t>), «Методики» (</w:t>
      </w:r>
      <w:proofErr w:type="spellStart"/>
      <w:r>
        <w:t>www.metodiki.ru</w:t>
      </w:r>
      <w:proofErr w:type="spellEnd"/>
      <w:r>
        <w:t>), «Пособия» (</w:t>
      </w:r>
      <w:proofErr w:type="spellStart"/>
      <w:r>
        <w:t>www.posobie.ru</w:t>
      </w:r>
      <w:proofErr w:type="spellEnd"/>
      <w:r>
        <w:t>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www.pedved.ucoz.ru</w:t>
      </w:r>
      <w:proofErr w:type="spellEnd"/>
      <w:r>
        <w:t>/</w:t>
      </w:r>
      <w:r>
        <w:tab/>
        <w:t>– Образовательный сайт «</w:t>
      </w:r>
      <w:proofErr w:type="spellStart"/>
      <w:r>
        <w:t>PedVeD</w:t>
      </w:r>
      <w:proofErr w:type="spellEnd"/>
      <w:r>
        <w:t>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</w:t>
      </w:r>
      <w:proofErr w:type="gramEnd"/>
      <w:r w:rsidRPr="00D45F13">
        <w:rPr>
          <w:lang w:val="en-US"/>
        </w:rPr>
        <w:t xml:space="preserve">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 xml:space="preserve">Российский образовательный портал. Сборник методических разработок для школы </w:t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Русская литература XVIII–XX веков (для презентаций, уроков и ЕГЭ) </w:t>
      </w:r>
      <w:proofErr w:type="spellStart"/>
      <w:r>
        <w:t>www.metodkabinet.eu</w:t>
      </w:r>
      <w:proofErr w:type="spellEnd"/>
      <w:r>
        <w:t>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</w:t>
      </w:r>
      <w:proofErr w:type="spellStart"/>
      <w:r>
        <w:t>www.metodkabinet.eu</w:t>
      </w:r>
      <w:proofErr w:type="spellEnd"/>
      <w:r>
        <w:t>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www.it-n.ru</w:t>
      </w:r>
      <w:proofErr w:type="spellEnd"/>
      <w:r>
        <w:t>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 xml:space="preserve">– </w:t>
      </w:r>
      <w:proofErr w:type="spellStart"/>
      <w:r>
        <w:t>Инфотека</w:t>
      </w:r>
      <w:proofErr w:type="spellEnd"/>
      <w:r>
        <w:t xml:space="preserve">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 xml:space="preserve">http://pascalabc.net – </w:t>
      </w:r>
      <w:proofErr w:type="spellStart"/>
      <w:r>
        <w:t>онлайн</w:t>
      </w:r>
      <w:proofErr w:type="spellEnd"/>
      <w:r>
        <w:t xml:space="preserve"> система программирования </w:t>
      </w:r>
      <w:proofErr w:type="spellStart"/>
      <w:r>
        <w:t>Pascal</w:t>
      </w:r>
      <w:proofErr w:type="spellEnd"/>
      <w:r>
        <w:t xml:space="preserve">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«Задачи»:</w:t>
      </w:r>
      <w:r>
        <w:tab/>
        <w:t>помощь</w:t>
      </w:r>
      <w:r>
        <w:tab/>
        <w:t>при</w:t>
      </w:r>
      <w:r>
        <w:tab/>
      </w:r>
      <w:proofErr w:type="spellStart"/>
      <w:r>
        <w:t>подготовкеуроков</w:t>
      </w:r>
      <w:proofErr w:type="spellEnd"/>
      <w:r>
        <w:t>,</w:t>
      </w:r>
      <w:r>
        <w:tab/>
        <w:t>кружковых</w:t>
      </w:r>
      <w:r>
        <w:tab/>
        <w:t>и факультативных занятий)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http://standart.edu.ru/ – Сайт «Новый стандарт общего образования» http://www.fipi.ru/ – Сайт Федерального института </w:t>
      </w:r>
      <w:proofErr w:type="gramStart"/>
      <w:r>
        <w:t>педагогических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PaleontologyLib.ru</w:t>
      </w:r>
      <w:proofErr w:type="spellEnd"/>
      <w:r>
        <w:t xml:space="preserve">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</w:t>
      </w:r>
      <w:proofErr w:type="spellStart"/>
      <w:r>
        <w:t>палеоклиматология</w:t>
      </w:r>
      <w:proofErr w:type="spellEnd"/>
      <w:r>
        <w:t>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Genetiku.ru</w:t>
      </w:r>
      <w:proofErr w:type="spellEnd"/>
      <w:r>
        <w:t xml:space="preserve">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AnFiz.ru</w:t>
      </w:r>
      <w:proofErr w:type="spellEnd"/>
      <w:r>
        <w:t xml:space="preserve"> – Внеурочная проектная деятельность как средство формирования естественнонаучной грамотности </w:t>
      </w:r>
      <w:proofErr w:type="gramStart"/>
      <w:r>
        <w:t>обучающихся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PlantLife.ru</w:t>
      </w:r>
      <w:proofErr w:type="spellEnd"/>
      <w:r>
        <w:t xml:space="preserve">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Gribochek.su</w:t>
      </w:r>
      <w:proofErr w:type="spellEnd"/>
      <w:r>
        <w:t xml:space="preserve">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VoLiMo.ru</w:t>
      </w:r>
      <w:proofErr w:type="spellEnd"/>
      <w:r>
        <w:t xml:space="preserve">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FlowerLib.ru</w:t>
      </w:r>
      <w:proofErr w:type="spellEnd"/>
      <w:r>
        <w:t xml:space="preserve"> – Библиотека по цветоводству и ландшафтному дизайну Техника выращивания цветочных растений. </w:t>
      </w:r>
      <w:proofErr w:type="gramStart"/>
      <w:r>
        <w:t>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Cvetovodstvo.su</w:t>
      </w:r>
      <w:proofErr w:type="spellEnd"/>
      <w:r>
        <w:t xml:space="preserve"> – Энциклопедия цветов и комнатных растений </w:t>
      </w:r>
      <w:proofErr w:type="spellStart"/>
      <w:r>
        <w:t>Dendrology.ru</w:t>
      </w:r>
      <w:proofErr w:type="spellEnd"/>
      <w:r>
        <w:t xml:space="preserve">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BerryLib.ru</w:t>
      </w:r>
      <w:proofErr w:type="spellEnd"/>
      <w:r>
        <w:t xml:space="preserve">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AgroLib.ru</w:t>
      </w:r>
      <w:proofErr w:type="spellEnd"/>
      <w:r>
        <w:t xml:space="preserve">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AnimalKingdom.su</w:t>
      </w:r>
      <w:proofErr w:type="spellEnd"/>
      <w:r>
        <w:t xml:space="preserve">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Paukoobraznye.ru</w:t>
      </w:r>
      <w:proofErr w:type="spellEnd"/>
      <w:r>
        <w:t xml:space="preserve"> – Паукообразные.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паукообразных</w:t>
      </w:r>
      <w:proofErr w:type="gramEnd"/>
      <w:r>
        <w:t>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InsectaLib.ru</w:t>
      </w:r>
      <w:proofErr w:type="spellEnd"/>
      <w:r>
        <w:t xml:space="preserve">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Paseka.su</w:t>
      </w:r>
      <w:proofErr w:type="spellEnd"/>
      <w:r>
        <w:t xml:space="preserve">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ButterflyLib.ru</w:t>
      </w:r>
      <w:proofErr w:type="spellEnd"/>
      <w:r>
        <w:t xml:space="preserve"> – Бабочки.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чешуекрылых</w:t>
      </w:r>
      <w:proofErr w:type="gramEnd"/>
      <w:r>
        <w:t>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Ornithology.su</w:t>
      </w:r>
      <w:proofErr w:type="spellEnd"/>
      <w:r>
        <w:t xml:space="preserve">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Herpeton.ru</w:t>
      </w:r>
      <w:proofErr w:type="spellEnd"/>
      <w:r>
        <w:t xml:space="preserve">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AquaLib.ru</w:t>
      </w:r>
      <w:proofErr w:type="spellEnd"/>
      <w:r>
        <w:t xml:space="preserve">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AquariumLib.ru</w:t>
      </w:r>
      <w:proofErr w:type="spellEnd"/>
      <w:r>
        <w:t xml:space="preserve">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UdimRibu.ru</w:t>
      </w:r>
      <w:proofErr w:type="spellEnd"/>
      <w:r>
        <w:t xml:space="preserve">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HuntLib.ru</w:t>
      </w:r>
      <w:proofErr w:type="spellEnd"/>
      <w:r>
        <w:t xml:space="preserve">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Mur-r.ru</w:t>
      </w:r>
      <w:proofErr w:type="spellEnd"/>
      <w:r>
        <w:t xml:space="preserve">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GeLib.ru</w:t>
      </w:r>
      <w:proofErr w:type="spellEnd"/>
      <w:r>
        <w:t xml:space="preserve">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Sohmet.ru</w:t>
      </w:r>
      <w:proofErr w:type="spellEnd"/>
      <w:r>
        <w:t xml:space="preserve">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M-Sestra.ru</w:t>
      </w:r>
      <w:proofErr w:type="spellEnd"/>
      <w:r>
        <w:t xml:space="preserve">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PharmacologyLib.ru</w:t>
      </w:r>
      <w:proofErr w:type="spellEnd"/>
      <w:r>
        <w:t xml:space="preserve">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Ресурс    </w:t>
      </w:r>
      <w:proofErr w:type="spellStart"/>
      <w:r>
        <w:t>tatarovo.ru</w:t>
      </w:r>
      <w:proofErr w:type="spellEnd"/>
      <w:r>
        <w:t xml:space="preserve">    содержит     обширную     подборку     </w:t>
      </w:r>
      <w:proofErr w:type="spellStart"/>
      <w:r>
        <w:t>аудиофайлов</w:t>
      </w:r>
      <w:proofErr w:type="spellEnd"/>
      <w:r>
        <w:t xml:space="preserve">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proofErr w:type="spellStart"/>
      <w:r>
        <w:t>viki.rdf.ru</w:t>
      </w:r>
      <w:proofErr w:type="spellEnd"/>
      <w:r>
        <w:t xml:space="preserve"> – база, содержащая электронные презентации и клипы </w:t>
      </w:r>
      <w:proofErr w:type="gramStart"/>
      <w:r>
        <w:t>для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</w:r>
      <w:proofErr w:type="gramStart"/>
      <w:r>
        <w:t>Киндер</w:t>
      </w:r>
      <w:proofErr w:type="gramEnd"/>
      <w:r>
        <w:t>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</w:t>
      </w:r>
      <w:proofErr w:type="gramStart"/>
      <w:r>
        <w:t>сказок</w:t>
      </w:r>
      <w:proofErr w:type="gramEnd"/>
      <w:r>
        <w:t xml:space="preserve">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http://www.cofe.ru/read-ka –  Детский  сказочный   журнал   «Почитай- </w:t>
      </w:r>
      <w:proofErr w:type="spellStart"/>
      <w:r>
        <w:t>ка</w:t>
      </w:r>
      <w:proofErr w:type="spellEnd"/>
      <w:r>
        <w:t>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http://www.biblioguide.ru/ – </w:t>
      </w:r>
      <w:proofErr w:type="spellStart"/>
      <w:r>
        <w:t>BiblioГид</w:t>
      </w:r>
      <w:proofErr w:type="spellEnd"/>
      <w:r>
        <w:t>: путеводитель по детским книжкам http://www.kostyor.ru/archives.html – Сайт школьного журнала «Костѐ</w:t>
      </w:r>
      <w:proofErr w:type="gramStart"/>
      <w:r>
        <w:t>р</w:t>
      </w:r>
      <w:proofErr w:type="gramEnd"/>
      <w:r>
        <w:t>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http://beautiful-all.narod.ru/deti/deti.html – Каталог полезных детских ресурсов. На сайте собрано множество </w:t>
      </w:r>
      <w:proofErr w:type="gramStart"/>
      <w:r>
        <w:t>материалов</w:t>
      </w:r>
      <w:proofErr w:type="gramEnd"/>
      <w:r>
        <w:t xml:space="preserve">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http://www.maciki.com/ – На сайте детские песенки, сказки, </w:t>
      </w:r>
      <w:proofErr w:type="spellStart"/>
      <w:r>
        <w:t>потешки</w:t>
      </w:r>
      <w:proofErr w:type="spellEnd"/>
      <w:r>
        <w:t xml:space="preserve">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744" w:rsidRDefault="00AD6744" w:rsidP="00F75F8E">
      <w:r>
        <w:separator/>
      </w:r>
    </w:p>
  </w:endnote>
  <w:endnote w:type="continuationSeparator" w:id="0">
    <w:p w:rsidR="00AD6744" w:rsidRDefault="00AD6744" w:rsidP="00F7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03B50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52CA9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03B50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52CA9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03B50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52CA9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03B50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52CA9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03B50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52CA9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D45F13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03B50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52CA9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03B50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52CA9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03B50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52CA9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03B50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52CA9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03B50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52CA9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03B50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52CA9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03B50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52CA9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744" w:rsidRDefault="00AD6744" w:rsidP="00F75F8E">
      <w:r>
        <w:separator/>
      </w:r>
    </w:p>
  </w:footnote>
  <w:footnote w:type="continuationSeparator" w:id="0">
    <w:p w:rsidR="00AD6744" w:rsidRDefault="00AD6744" w:rsidP="00F75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5F8E"/>
    <w:rsid w:val="00090131"/>
    <w:rsid w:val="00703B50"/>
    <w:rsid w:val="00752CA9"/>
    <w:rsid w:val="00AC00E4"/>
    <w:rsid w:val="00AD6744"/>
    <w:rsid w:val="00BD4609"/>
    <w:rsid w:val="00CF43BD"/>
    <w:rsid w:val="00D45F13"/>
    <w:rsid w:val="00F75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Caption">
    <w:name w:val="Caption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TOC1">
    <w:name w:val="TOC 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Footer">
    <w:name w:val="Footer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IndexHeading">
    <w:name w:val="Index Heading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TOAHeading">
    <w:name w:val="TOA Heading"/>
    <w:basedOn w:val="IndexHeading"/>
    <w:qFormat/>
    <w:rsid w:val="00F75F8E"/>
  </w:style>
  <w:style w:type="paragraph" w:customStyle="1" w:styleId="TOC2">
    <w:name w:val="TOC 2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s://education.yandex.ru/home/" TargetMode="External"/><Relationship Id="rId26" Type="http://schemas.openxmlformats.org/officeDocument/2006/relationships/hyperlink" Target="https://elducation.ru/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image" Target="media/image6.png"/><Relationship Id="rId47" Type="http://schemas.openxmlformats.org/officeDocument/2006/relationships/image" Target="media/image11.png"/><Relationship Id="rId50" Type="http://schemas.openxmlformats.org/officeDocument/2006/relationships/image" Target="media/image14.png"/><Relationship Id="rId55" Type="http://schemas.openxmlformats.org/officeDocument/2006/relationships/image" Target="media/image19.png"/><Relationship Id="rId63" Type="http://schemas.openxmlformats.org/officeDocument/2006/relationships/image" Target="media/image27.png"/><Relationship Id="rId68" Type="http://schemas.openxmlformats.org/officeDocument/2006/relationships/image" Target="media/image32.png"/><Relationship Id="rId76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hyperlink" Target="https://olimpium.ru/" TargetMode="External"/><Relationship Id="rId11" Type="http://schemas.openxmlformats.org/officeDocument/2006/relationships/footer" Target="footer4.xml"/><Relationship Id="rId24" Type="http://schemas.openxmlformats.org/officeDocument/2006/relationships/hyperlink" Target="https://media.prosv.ru/" TargetMode="External"/><Relationship Id="rId32" Type="http://schemas.openxmlformats.org/officeDocument/2006/relationships/hyperlink" Target="http://dagrcdo.ru/?p=3327" TargetMode="External"/><Relationship Id="rId37" Type="http://schemas.openxmlformats.org/officeDocument/2006/relationships/image" Target="media/image1.png"/><Relationship Id="rId40" Type="http://schemas.openxmlformats.org/officeDocument/2006/relationships/image" Target="media/image4.png"/><Relationship Id="rId45" Type="http://schemas.openxmlformats.org/officeDocument/2006/relationships/image" Target="media/image9.jpeg"/><Relationship Id="rId53" Type="http://schemas.openxmlformats.org/officeDocument/2006/relationships/image" Target="media/image17.png"/><Relationship Id="rId58" Type="http://schemas.openxmlformats.org/officeDocument/2006/relationships/image" Target="media/image22.png"/><Relationship Id="rId66" Type="http://schemas.openxmlformats.org/officeDocument/2006/relationships/image" Target="media/image30.png"/><Relationship Id="rId7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yperlink" Target="http://www.pcbl.ru/" TargetMode="External"/><Relationship Id="rId28" Type="http://schemas.openxmlformats.org/officeDocument/2006/relationships/hyperlink" Target="https://myskills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image" Target="media/image13.png"/><Relationship Id="rId57" Type="http://schemas.openxmlformats.org/officeDocument/2006/relationships/image" Target="media/image21.png"/><Relationship Id="rId61" Type="http://schemas.openxmlformats.org/officeDocument/2006/relationships/image" Target="media/image25.jpeg"/><Relationship Id="rId10" Type="http://schemas.openxmlformats.org/officeDocument/2006/relationships/footer" Target="footer3.xm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://russlo-edu.ru/" TargetMode="External"/><Relationship Id="rId44" Type="http://schemas.openxmlformats.org/officeDocument/2006/relationships/image" Target="media/image8.jpeg"/><Relationship Id="rId52" Type="http://schemas.openxmlformats.org/officeDocument/2006/relationships/image" Target="media/image16.jpeg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73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" TargetMode="External"/><Relationship Id="rId14" Type="http://schemas.openxmlformats.org/officeDocument/2006/relationships/footer" Target="footer7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physicon.ru/" TargetMode="External"/><Relationship Id="rId35" Type="http://schemas.openxmlformats.org/officeDocument/2006/relationships/footer" Target="footer10.xml"/><Relationship Id="rId43" Type="http://schemas.openxmlformats.org/officeDocument/2006/relationships/image" Target="media/image7.png"/><Relationship Id="rId48" Type="http://schemas.openxmlformats.org/officeDocument/2006/relationships/image" Target="media/image12.png"/><Relationship Id="rId56" Type="http://schemas.openxmlformats.org/officeDocument/2006/relationships/image" Target="media/image20.png"/><Relationship Id="rId64" Type="http://schemas.openxmlformats.org/officeDocument/2006/relationships/image" Target="media/image28.png"/><Relationship Id="rId69" Type="http://schemas.openxmlformats.org/officeDocument/2006/relationships/image" Target="media/image33.png"/><Relationship Id="rId77" Type="http://schemas.openxmlformats.org/officeDocument/2006/relationships/theme" Target="theme/theme1.xml"/><Relationship Id="rId8" Type="http://schemas.openxmlformats.org/officeDocument/2006/relationships/footer" Target="footer2.xml"/><Relationship Id="rId51" Type="http://schemas.openxmlformats.org/officeDocument/2006/relationships/image" Target="media/image15.png"/><Relationship Id="rId72" Type="http://schemas.openxmlformats.org/officeDocument/2006/relationships/footer" Target="footer1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mosobr.tv/" TargetMode="External"/><Relationship Id="rId33" Type="http://schemas.openxmlformats.org/officeDocument/2006/relationships/hyperlink" Target="https://1sept.ru/" TargetMode="External"/><Relationship Id="rId38" Type="http://schemas.openxmlformats.org/officeDocument/2006/relationships/image" Target="media/image2.png"/><Relationship Id="rId46" Type="http://schemas.openxmlformats.org/officeDocument/2006/relationships/image" Target="media/image10.png"/><Relationship Id="rId59" Type="http://schemas.openxmlformats.org/officeDocument/2006/relationships/image" Target="media/image23.png"/><Relationship Id="rId67" Type="http://schemas.openxmlformats.org/officeDocument/2006/relationships/image" Target="media/image31.png"/><Relationship Id="rId20" Type="http://schemas.openxmlformats.org/officeDocument/2006/relationships/hyperlink" Target="https://uchi.ru/" TargetMode="External"/><Relationship Id="rId41" Type="http://schemas.openxmlformats.org/officeDocument/2006/relationships/image" Target="media/image5.png"/><Relationship Id="rId54" Type="http://schemas.openxmlformats.org/officeDocument/2006/relationships/image" Target="media/image18.png"/><Relationship Id="rId62" Type="http://schemas.openxmlformats.org/officeDocument/2006/relationships/image" Target="media/image26.png"/><Relationship Id="rId70" Type="http://schemas.openxmlformats.org/officeDocument/2006/relationships/image" Target="media/image34.png"/><Relationship Id="rId75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10462</Words>
  <Characters>59635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Ильясхан</cp:lastModifiedBy>
  <cp:revision>2</cp:revision>
  <dcterms:created xsi:type="dcterms:W3CDTF">2020-04-09T08:19:00Z</dcterms:created>
  <dcterms:modified xsi:type="dcterms:W3CDTF">2020-04-09T08:19:00Z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