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E1" w:rsidRPr="006A72BB" w:rsidRDefault="009B5DE1" w:rsidP="009B5D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</w:t>
      </w:r>
      <w:r w:rsidR="00812A4A">
        <w:rPr>
          <w:rFonts w:ascii="Calibri" w:hAnsi="Calibri"/>
          <w:sz w:val="32"/>
          <w:szCs w:val="32"/>
        </w:rPr>
        <w:t xml:space="preserve"> </w:t>
      </w:r>
    </w:p>
    <w:p w:rsidR="009B5DE1" w:rsidRPr="006A72BB" w:rsidRDefault="00F467AF" w:rsidP="009B5DE1">
      <w:pPr>
        <w:rPr>
          <w:rFonts w:ascii="Times New Roman" w:hAnsi="Times New Roman" w:cs="Times New Roman"/>
          <w:sz w:val="44"/>
          <w:szCs w:val="44"/>
        </w:rPr>
      </w:pPr>
      <w:r w:rsidRPr="006A72B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Pr="006A72BB">
        <w:rPr>
          <w:rFonts w:ascii="Times New Roman" w:hAnsi="Times New Roman" w:cs="Times New Roman"/>
          <w:sz w:val="44"/>
          <w:szCs w:val="44"/>
        </w:rPr>
        <w:t>План</w:t>
      </w:r>
    </w:p>
    <w:p w:rsidR="009B5DE1" w:rsidRPr="006A72BB" w:rsidRDefault="009B5DE1" w:rsidP="009B5DE1">
      <w:pPr>
        <w:rPr>
          <w:rFonts w:ascii="Times New Roman" w:hAnsi="Times New Roman" w:cs="Times New Roman"/>
          <w:sz w:val="32"/>
          <w:szCs w:val="32"/>
        </w:rPr>
      </w:pPr>
      <w:r w:rsidRPr="006A72B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467AF" w:rsidRPr="006A72BB">
        <w:rPr>
          <w:rFonts w:ascii="Times New Roman" w:hAnsi="Times New Roman" w:cs="Times New Roman"/>
          <w:sz w:val="32"/>
          <w:szCs w:val="32"/>
        </w:rPr>
        <w:t>детской общественной организации на ноябрь месяц.</w:t>
      </w:r>
    </w:p>
    <w:tbl>
      <w:tblPr>
        <w:tblStyle w:val="a5"/>
        <w:tblW w:w="0" w:type="auto"/>
        <w:tblLook w:val="04A0"/>
      </w:tblPr>
      <w:tblGrid>
        <w:gridCol w:w="675"/>
        <w:gridCol w:w="4820"/>
        <w:gridCol w:w="1984"/>
        <w:gridCol w:w="1808"/>
      </w:tblGrid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984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808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Ответств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Учёба совета дружины.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раз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Обсудить вопрос успеваемости и посещаемости на совете учебных секторов.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2раз. мес.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Провести </w:t>
            </w:r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беседы: «как себя вести обществ</w:t>
            </w:r>
            <w:proofErr w:type="gramStart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естах».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Рассказывать детям о прекрасном труде людей в их отношениях, окружающей жизни.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До 15 .11.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уч-ся.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раз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мес.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50A2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Санком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Контролировать школьную форму.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Ежедневно.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вывести итог оценок</w:t>
            </w:r>
            <w:r w:rsidR="00422251"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в 5-11кл.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50A2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D0C02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820" w:type="dxa"/>
          </w:tcPr>
          <w:p w:rsidR="009B5DE1" w:rsidRPr="006A72BB" w:rsidRDefault="00422251" w:rsidP="00422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Продавать Новогодние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лоторейные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билеты.   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ек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Проверить классное помещение старших пионеров.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Добиться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кореннего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A5736" w:rsidRPr="006A72BB">
              <w:rPr>
                <w:rFonts w:ascii="Times New Roman" w:hAnsi="Times New Roman" w:cs="Times New Roman"/>
                <w:sz w:val="32"/>
                <w:szCs w:val="32"/>
              </w:rPr>
              <w:t>улучшения знаний пионеров и октябрят.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12.</w:t>
            </w:r>
          </w:p>
        </w:tc>
        <w:tc>
          <w:tcPr>
            <w:tcW w:w="4820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Подвести итог четверти и провести линейку посвящённую итогам посещаемости, успеваемости, поведения школьнико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в(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форма, замечания на уроках, замечания на переменах, ношение сумок уч-ся и т. д.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чет.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D0C02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сак.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4820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Подвести итог минувшего месяца и составить план декабрь месяц.</w:t>
            </w:r>
          </w:p>
        </w:tc>
        <w:tc>
          <w:tcPr>
            <w:tcW w:w="1984" w:type="dxa"/>
          </w:tcPr>
          <w:p w:rsidR="009B5DE1" w:rsidRPr="006A72BB" w:rsidRDefault="00E040B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до 30.11.</w:t>
            </w:r>
          </w:p>
        </w:tc>
        <w:tc>
          <w:tcPr>
            <w:tcW w:w="1808" w:type="dxa"/>
          </w:tcPr>
          <w:p w:rsidR="009B5DE1" w:rsidRPr="006A72BB" w:rsidRDefault="009B5DE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54C21" w:rsidRPr="006A72BB" w:rsidRDefault="00754C21" w:rsidP="009B5DE1">
      <w:pPr>
        <w:rPr>
          <w:rFonts w:ascii="Times New Roman" w:hAnsi="Times New Roman" w:cs="Times New Roman"/>
          <w:sz w:val="32"/>
          <w:szCs w:val="32"/>
        </w:rPr>
      </w:pPr>
    </w:p>
    <w:p w:rsidR="009A5736" w:rsidRPr="006A72BB" w:rsidRDefault="009A5736" w:rsidP="009B5DE1">
      <w:pPr>
        <w:rPr>
          <w:rFonts w:ascii="Times New Roman" w:hAnsi="Times New Roman" w:cs="Times New Roman"/>
          <w:sz w:val="32"/>
          <w:szCs w:val="32"/>
        </w:rPr>
      </w:pPr>
    </w:p>
    <w:sectPr w:rsidR="009A5736" w:rsidRPr="006A72BB" w:rsidSect="006A72BB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284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7D" w:rsidRDefault="007C477D">
      <w:pPr>
        <w:spacing w:after="0" w:line="240" w:lineRule="auto"/>
      </w:pPr>
      <w:r>
        <w:separator/>
      </w:r>
    </w:p>
  </w:endnote>
  <w:endnote w:type="continuationSeparator" w:id="0">
    <w:p w:rsidR="007C477D" w:rsidRDefault="007C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99" w:rsidRDefault="001C3199">
    <w:pPr>
      <w:pStyle w:val="af6"/>
    </w:pPr>
  </w:p>
  <w:p w:rsidR="001C3199" w:rsidRDefault="00B06C11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99" w:rsidRDefault="001C3199">
    <w:pPr>
      <w:pStyle w:val="af6"/>
    </w:pPr>
  </w:p>
  <w:p w:rsidR="001C3199" w:rsidRDefault="00B06C11">
    <w:pPr>
      <w:pStyle w:val="afff"/>
    </w:pPr>
    <w:r>
      <w:t xml:space="preserve">Страница </w:t>
    </w:r>
    <w:fldSimple w:instr=" PAGE   \* MERGEFORMAT ">
      <w:r w:rsidR="006A72BB" w:rsidRPr="006A72BB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7D" w:rsidRDefault="007C477D">
      <w:pPr>
        <w:spacing w:after="0" w:line="240" w:lineRule="auto"/>
      </w:pPr>
      <w:r>
        <w:separator/>
      </w:r>
    </w:p>
  </w:footnote>
  <w:footnote w:type="continuationSeparator" w:id="0">
    <w:p w:rsidR="007C477D" w:rsidRDefault="007C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509033CA2517474E9612A26B07289B06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1C3199" w:rsidRDefault="00B06C11">
        <w:pPr>
          <w:pStyle w:val="affc"/>
        </w:pPr>
        <w:r>
          <w:t>[Выберите дату]</w:t>
        </w:r>
      </w:p>
    </w:sdtContent>
  </w:sdt>
  <w:p w:rsidR="001C3199" w:rsidRDefault="001C3199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placeholder>
        <w:docPart w:val="184260371A5D4420A5976819CA235D8B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1C3199" w:rsidRDefault="00B06C11">
        <w:pPr>
          <w:pStyle w:val="affe"/>
        </w:pPr>
        <w:r>
          <w:t>[Выберите дату]</w:t>
        </w:r>
      </w:p>
    </w:sdtContent>
  </w:sdt>
  <w:p w:rsidR="001C3199" w:rsidRDefault="001C31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D62711"/>
    <w:multiLevelType w:val="hybridMultilevel"/>
    <w:tmpl w:val="0824BD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B5DE1"/>
    <w:rsid w:val="001C3199"/>
    <w:rsid w:val="003C33A6"/>
    <w:rsid w:val="003D1E45"/>
    <w:rsid w:val="00422251"/>
    <w:rsid w:val="005D0C02"/>
    <w:rsid w:val="006A72BB"/>
    <w:rsid w:val="00754C21"/>
    <w:rsid w:val="007C477D"/>
    <w:rsid w:val="00812A4A"/>
    <w:rsid w:val="009A5736"/>
    <w:rsid w:val="009B5DE1"/>
    <w:rsid w:val="009F4204"/>
    <w:rsid w:val="00B06C11"/>
    <w:rsid w:val="00C1735C"/>
    <w:rsid w:val="00DD4BB5"/>
    <w:rsid w:val="00DE50A2"/>
    <w:rsid w:val="00E040B2"/>
    <w:rsid w:val="00F4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C3199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1C3199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1C3199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1C3199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1C3199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1C3199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C3199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C3199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C3199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C3199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1C3199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1C3199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1C3199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1C3199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1C3199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1C3199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1C3199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1C3199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1C3199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1C3199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1C3199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1C3199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1C3199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1C3199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1C3199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1C3199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1C3199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1C3199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1C3199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1C3199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1C3199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1C3199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1C3199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1C3199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1C3199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1C3199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1C3199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1C3199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1C3199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1C3199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1C3199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1C3199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1C3199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1C3199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1C3199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1C3199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1C3199"/>
    <w:pPr>
      <w:ind w:left="720" w:hanging="360"/>
    </w:pPr>
  </w:style>
  <w:style w:type="paragraph" w:styleId="a0">
    <w:name w:val="List Bullet"/>
    <w:basedOn w:val="a1"/>
    <w:uiPriority w:val="37"/>
    <w:qFormat/>
    <w:rsid w:val="001C3199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1C3199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1C3199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1C3199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1C3199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1C3199"/>
    <w:pPr>
      <w:ind w:left="720"/>
      <w:contextualSpacing/>
    </w:pPr>
  </w:style>
  <w:style w:type="numbering" w:customStyle="1" w:styleId="a">
    <w:name w:val="Обычный стиль списка"/>
    <w:uiPriority w:val="99"/>
    <w:rsid w:val="001C3199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1C3199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1C3199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1C3199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1C3199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1C3199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1C3199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1C3199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1C3199"/>
    <w:pPr>
      <w:ind w:left="220" w:hanging="220"/>
    </w:pPr>
  </w:style>
  <w:style w:type="paragraph" w:styleId="aff7">
    <w:name w:val="Title"/>
    <w:basedOn w:val="a1"/>
    <w:link w:val="aff8"/>
    <w:uiPriority w:val="10"/>
    <w:rsid w:val="001C3199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1C3199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1C3199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1C3199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1C3199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1C3199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1C3199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1C3199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1C3199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033CA2517474E9612A26B07289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D8F78-536B-46EB-8D8D-DAD3DE6ED00E}"/>
      </w:docPartPr>
      <w:docPartBody>
        <w:p w:rsidR="00E86B19" w:rsidRDefault="00CD1857">
          <w:pPr>
            <w:pStyle w:val="509033CA2517474E9612A26B07289B06"/>
          </w:pPr>
          <w:r>
            <w:t>[Выберите дату]</w:t>
          </w:r>
        </w:p>
      </w:docPartBody>
    </w:docPart>
    <w:docPart>
      <w:docPartPr>
        <w:name w:val="184260371A5D4420A5976819CA235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EE346-2B9F-4CC4-B647-9EFEEB39269B}"/>
      </w:docPartPr>
      <w:docPartBody>
        <w:p w:rsidR="00E86B19" w:rsidRDefault="00CD1857">
          <w:pPr>
            <w:pStyle w:val="184260371A5D4420A5976819CA235D8B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D1857"/>
    <w:rsid w:val="00A279B5"/>
    <w:rsid w:val="00B85085"/>
    <w:rsid w:val="00CD1857"/>
    <w:rsid w:val="00E8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0CA0ADC75E4E6BAB1DF7B3ECA2A59F">
    <w:name w:val="0F0CA0ADC75E4E6BAB1DF7B3ECA2A59F"/>
    <w:rsid w:val="00E86B19"/>
  </w:style>
  <w:style w:type="paragraph" w:customStyle="1" w:styleId="2413D495FD104D488D00D449430AF52E">
    <w:name w:val="2413D495FD104D488D00D449430AF52E"/>
    <w:rsid w:val="00E86B19"/>
  </w:style>
  <w:style w:type="paragraph" w:customStyle="1" w:styleId="E8705ECED09B43EAA2F21314E706727C">
    <w:name w:val="E8705ECED09B43EAA2F21314E706727C"/>
    <w:rsid w:val="00E86B19"/>
  </w:style>
  <w:style w:type="paragraph" w:customStyle="1" w:styleId="B05A65915E204AAA9BBD92A003743F88">
    <w:name w:val="B05A65915E204AAA9BBD92A003743F88"/>
    <w:rsid w:val="00E86B19"/>
  </w:style>
  <w:style w:type="paragraph" w:customStyle="1" w:styleId="DDD53BE5407F44AD814C4961175551F5">
    <w:name w:val="DDD53BE5407F44AD814C4961175551F5"/>
    <w:rsid w:val="00E86B19"/>
  </w:style>
  <w:style w:type="paragraph" w:customStyle="1" w:styleId="DE5F7D4578BC4A4882E021247996976B">
    <w:name w:val="DE5F7D4578BC4A4882E021247996976B"/>
    <w:rsid w:val="00E86B19"/>
  </w:style>
  <w:style w:type="paragraph" w:customStyle="1" w:styleId="E9F8A936D22A4AF3948FA3E73858FD6F">
    <w:name w:val="E9F8A936D22A4AF3948FA3E73858FD6F"/>
    <w:rsid w:val="00E86B19"/>
  </w:style>
  <w:style w:type="paragraph" w:customStyle="1" w:styleId="83CD90B17E3449C6BFDC735F64BEAA68">
    <w:name w:val="83CD90B17E3449C6BFDC735F64BEAA68"/>
    <w:rsid w:val="00E86B19"/>
  </w:style>
  <w:style w:type="paragraph" w:customStyle="1" w:styleId="2FD09EDF11534117942C9E183E55E1C6">
    <w:name w:val="2FD09EDF11534117942C9E183E55E1C6"/>
    <w:rsid w:val="00E86B19"/>
  </w:style>
  <w:style w:type="paragraph" w:customStyle="1" w:styleId="509033CA2517474E9612A26B07289B06">
    <w:name w:val="509033CA2517474E9612A26B07289B06"/>
    <w:rsid w:val="00E86B19"/>
  </w:style>
  <w:style w:type="paragraph" w:customStyle="1" w:styleId="184260371A5D4420A5976819CA235D8B">
    <w:name w:val="184260371A5D4420A5976819CA235D8B"/>
    <w:rsid w:val="00E86B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MedianLetter.Dotx</Template>
  <TotalTime>89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6</cp:revision>
  <dcterms:created xsi:type="dcterms:W3CDTF">2013-01-07T15:03:00Z</dcterms:created>
  <dcterms:modified xsi:type="dcterms:W3CDTF">2018-01-17T08:04:00Z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